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32D" w:rsidRPr="008D7A24" w:rsidRDefault="00735742" w:rsidP="008D7A24">
      <w:pPr>
        <w:pStyle w:val="9"/>
        <w:contextualSpacing/>
        <w:jc w:val="center"/>
        <w:rPr>
          <w:rFonts w:ascii="Times New Roman" w:hAnsi="Times New Roman" w:cs="Times New Roman"/>
          <w:b/>
          <w:bCs/>
          <w:i w:val="0"/>
          <w:color w:val="000000" w:themeColor="text1"/>
          <w:sz w:val="28"/>
          <w:szCs w:val="28"/>
        </w:rPr>
      </w:pPr>
      <w:r w:rsidRPr="008D7A24">
        <w:rPr>
          <w:rFonts w:ascii="Times New Roman" w:hAnsi="Times New Roman" w:cs="Times New Roman"/>
          <w:noProof/>
          <w:sz w:val="28"/>
          <w:szCs w:val="28"/>
        </w:rPr>
        <w:drawing>
          <wp:inline distT="0" distB="0" distL="0" distR="0">
            <wp:extent cx="419100" cy="533400"/>
            <wp:effectExtent l="19050" t="0" r="0" b="0"/>
            <wp:docPr id="1" name="Рисунок 1" descr="khabarovsk_krai_coa_2016_n20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abarovsk_krai_coa_2016_n20605"/>
                    <pic:cNvPicPr>
                      <a:picLocks noChangeAspect="1" noChangeArrowheads="1"/>
                    </pic:cNvPicPr>
                  </pic:nvPicPr>
                  <pic:blipFill>
                    <a:blip r:embed="rId8" cstate="print"/>
                    <a:srcRect/>
                    <a:stretch>
                      <a:fillRect/>
                    </a:stretch>
                  </pic:blipFill>
                  <pic:spPr bwMode="auto">
                    <a:xfrm>
                      <a:off x="0" y="0"/>
                      <a:ext cx="419100" cy="533400"/>
                    </a:xfrm>
                    <a:prstGeom prst="rect">
                      <a:avLst/>
                    </a:prstGeom>
                    <a:noFill/>
                    <a:ln w="9525">
                      <a:noFill/>
                      <a:miter lim="800000"/>
                      <a:headEnd/>
                      <a:tailEnd/>
                    </a:ln>
                  </pic:spPr>
                </pic:pic>
              </a:graphicData>
            </a:graphic>
          </wp:inline>
        </w:drawing>
      </w:r>
    </w:p>
    <w:p w:rsidR="00F7532D" w:rsidRPr="008D7A24" w:rsidRDefault="00735742" w:rsidP="008D7A24">
      <w:pPr>
        <w:pStyle w:val="9"/>
        <w:contextualSpacing/>
        <w:jc w:val="center"/>
        <w:rPr>
          <w:rFonts w:ascii="Times New Roman" w:hAnsi="Times New Roman" w:cs="Times New Roman"/>
          <w:b/>
          <w:bCs/>
          <w:i w:val="0"/>
          <w:color w:val="000000" w:themeColor="text1"/>
          <w:sz w:val="28"/>
          <w:szCs w:val="28"/>
        </w:rPr>
      </w:pPr>
      <w:r w:rsidRPr="008D7A24">
        <w:rPr>
          <w:rFonts w:ascii="Times New Roman" w:hAnsi="Times New Roman" w:cs="Times New Roman"/>
          <w:b/>
          <w:bCs/>
          <w:i w:val="0"/>
          <w:color w:val="000000" w:themeColor="text1"/>
          <w:sz w:val="28"/>
          <w:szCs w:val="28"/>
        </w:rPr>
        <w:t>АДМИНИСТРАЦИЯ</w:t>
      </w:r>
    </w:p>
    <w:p w:rsidR="00F7532D" w:rsidRPr="008D7A24" w:rsidRDefault="007524C7" w:rsidP="008D7A24">
      <w:pPr>
        <w:spacing w:line="240" w:lineRule="auto"/>
        <w:contextualSpacing/>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ЧЕКУНДИНСКОГО</w:t>
      </w:r>
      <w:r w:rsidR="00950B7C" w:rsidRPr="008D7A24">
        <w:rPr>
          <w:rFonts w:ascii="Times New Roman" w:hAnsi="Times New Roman" w:cs="Times New Roman"/>
          <w:b/>
          <w:bCs/>
          <w:color w:val="000000" w:themeColor="text1"/>
          <w:sz w:val="28"/>
          <w:szCs w:val="28"/>
        </w:rPr>
        <w:t xml:space="preserve"> </w:t>
      </w:r>
      <w:r w:rsidR="00735742" w:rsidRPr="008D7A24">
        <w:rPr>
          <w:rFonts w:ascii="Times New Roman" w:hAnsi="Times New Roman" w:cs="Times New Roman"/>
          <w:b/>
          <w:bCs/>
          <w:color w:val="000000" w:themeColor="text1"/>
          <w:sz w:val="28"/>
          <w:szCs w:val="28"/>
        </w:rPr>
        <w:t>СЕЛЬСКОГО ПОСЕЛЕНИЯ</w:t>
      </w:r>
    </w:p>
    <w:p w:rsidR="00F7532D" w:rsidRPr="008D7A24" w:rsidRDefault="00735742" w:rsidP="008D7A24">
      <w:pPr>
        <w:spacing w:line="240" w:lineRule="auto"/>
        <w:jc w:val="center"/>
        <w:rPr>
          <w:rFonts w:ascii="Times New Roman" w:hAnsi="Times New Roman" w:cs="Times New Roman"/>
          <w:b/>
          <w:bCs/>
          <w:color w:val="000000" w:themeColor="text1"/>
          <w:sz w:val="28"/>
          <w:szCs w:val="28"/>
        </w:rPr>
      </w:pPr>
      <w:r w:rsidRPr="008D7A24">
        <w:rPr>
          <w:rFonts w:ascii="Times New Roman" w:hAnsi="Times New Roman" w:cs="Times New Roman"/>
          <w:b/>
          <w:bCs/>
          <w:color w:val="000000" w:themeColor="text1"/>
          <w:sz w:val="28"/>
          <w:szCs w:val="28"/>
        </w:rPr>
        <w:t>Верхнебуреинского муниципального района</w:t>
      </w:r>
    </w:p>
    <w:p w:rsidR="00F7532D" w:rsidRPr="008D7A24" w:rsidRDefault="00735742" w:rsidP="008D7A24">
      <w:pPr>
        <w:spacing w:line="240" w:lineRule="auto"/>
        <w:ind w:right="-58"/>
        <w:jc w:val="center"/>
        <w:rPr>
          <w:rFonts w:ascii="Times New Roman" w:hAnsi="Times New Roman" w:cs="Times New Roman"/>
          <w:b/>
          <w:bCs/>
          <w:color w:val="000000" w:themeColor="text1"/>
          <w:sz w:val="28"/>
          <w:szCs w:val="28"/>
        </w:rPr>
      </w:pPr>
      <w:r w:rsidRPr="008D7A24">
        <w:rPr>
          <w:rFonts w:ascii="Times New Roman" w:hAnsi="Times New Roman" w:cs="Times New Roman"/>
          <w:b/>
          <w:bCs/>
          <w:color w:val="000000" w:themeColor="text1"/>
          <w:sz w:val="28"/>
          <w:szCs w:val="28"/>
        </w:rPr>
        <w:t>Хабаровского края</w:t>
      </w:r>
    </w:p>
    <w:p w:rsidR="00F7532D" w:rsidRPr="008D7A24" w:rsidRDefault="00735742" w:rsidP="008D7A24">
      <w:pPr>
        <w:spacing w:line="240" w:lineRule="auto"/>
        <w:jc w:val="center"/>
        <w:rPr>
          <w:rFonts w:ascii="Times New Roman" w:hAnsi="Times New Roman" w:cs="Times New Roman"/>
          <w:b/>
          <w:bCs/>
          <w:color w:val="000000" w:themeColor="text1"/>
          <w:sz w:val="28"/>
          <w:szCs w:val="28"/>
        </w:rPr>
      </w:pPr>
      <w:r w:rsidRPr="008D7A24">
        <w:rPr>
          <w:rFonts w:ascii="Times New Roman" w:hAnsi="Times New Roman" w:cs="Times New Roman"/>
          <w:b/>
          <w:bCs/>
          <w:color w:val="000000" w:themeColor="text1"/>
          <w:sz w:val="28"/>
          <w:szCs w:val="28"/>
        </w:rPr>
        <w:t>ПОСТАНОВЛЕНИЕ</w:t>
      </w:r>
    </w:p>
    <w:p w:rsidR="00F7532D" w:rsidRPr="007524C7" w:rsidRDefault="00193A45" w:rsidP="007524C7">
      <w:pPr>
        <w:spacing w:after="0" w:line="240" w:lineRule="auto"/>
        <w:ind w:firstLine="708"/>
        <w:jc w:val="both"/>
        <w:rPr>
          <w:rFonts w:ascii="Times New Roman" w:hAnsi="Times New Roman" w:cs="Times New Roman"/>
          <w:color w:val="000000" w:themeColor="text1"/>
          <w:sz w:val="28"/>
          <w:szCs w:val="28"/>
          <w:u w:val="single"/>
        </w:rPr>
      </w:pPr>
      <w:r w:rsidRPr="007524C7">
        <w:rPr>
          <w:rFonts w:ascii="Times New Roman" w:hAnsi="Times New Roman" w:cs="Times New Roman"/>
          <w:color w:val="000000" w:themeColor="text1"/>
          <w:sz w:val="28"/>
          <w:szCs w:val="28"/>
          <w:u w:val="single"/>
        </w:rPr>
        <w:t>04</w:t>
      </w:r>
      <w:r w:rsidR="00950B7C" w:rsidRPr="007524C7">
        <w:rPr>
          <w:rFonts w:ascii="Times New Roman" w:hAnsi="Times New Roman" w:cs="Times New Roman"/>
          <w:color w:val="000000" w:themeColor="text1"/>
          <w:sz w:val="28"/>
          <w:szCs w:val="28"/>
          <w:u w:val="single"/>
        </w:rPr>
        <w:t>.</w:t>
      </w:r>
      <w:r w:rsidR="009974C5" w:rsidRPr="007524C7">
        <w:rPr>
          <w:rFonts w:ascii="Times New Roman" w:hAnsi="Times New Roman" w:cs="Times New Roman"/>
          <w:color w:val="000000" w:themeColor="text1"/>
          <w:sz w:val="28"/>
          <w:szCs w:val="28"/>
          <w:u w:val="single"/>
        </w:rPr>
        <w:t>1</w:t>
      </w:r>
      <w:r w:rsidRPr="007524C7">
        <w:rPr>
          <w:rFonts w:ascii="Times New Roman" w:hAnsi="Times New Roman" w:cs="Times New Roman"/>
          <w:color w:val="000000" w:themeColor="text1"/>
          <w:sz w:val="28"/>
          <w:szCs w:val="28"/>
          <w:u w:val="single"/>
        </w:rPr>
        <w:t>2</w:t>
      </w:r>
      <w:r w:rsidR="00EC2D18" w:rsidRPr="007524C7">
        <w:rPr>
          <w:rFonts w:ascii="Times New Roman" w:hAnsi="Times New Roman" w:cs="Times New Roman"/>
          <w:color w:val="000000" w:themeColor="text1"/>
          <w:sz w:val="28"/>
          <w:szCs w:val="28"/>
          <w:u w:val="single"/>
        </w:rPr>
        <w:t>.2020</w:t>
      </w:r>
      <w:r w:rsidR="00735742" w:rsidRPr="007524C7">
        <w:rPr>
          <w:rFonts w:ascii="Times New Roman" w:hAnsi="Times New Roman" w:cs="Times New Roman"/>
          <w:color w:val="000000" w:themeColor="text1"/>
          <w:sz w:val="28"/>
          <w:szCs w:val="28"/>
          <w:u w:val="single"/>
        </w:rPr>
        <w:t xml:space="preserve"> № </w:t>
      </w:r>
      <w:r w:rsidR="00522EE2">
        <w:rPr>
          <w:rFonts w:ascii="Times New Roman" w:hAnsi="Times New Roman" w:cs="Times New Roman"/>
          <w:color w:val="000000" w:themeColor="text1"/>
          <w:sz w:val="28"/>
          <w:szCs w:val="28"/>
          <w:u w:val="single"/>
        </w:rPr>
        <w:t>75</w:t>
      </w:r>
    </w:p>
    <w:p w:rsidR="00F7532D" w:rsidRPr="007524C7" w:rsidRDefault="007524C7" w:rsidP="007524C7">
      <w:pPr>
        <w:spacing w:after="0" w:line="240" w:lineRule="auto"/>
        <w:ind w:firstLine="708"/>
        <w:jc w:val="both"/>
        <w:rPr>
          <w:rFonts w:ascii="Times New Roman" w:hAnsi="Times New Roman" w:cs="Times New Roman"/>
          <w:color w:val="000000" w:themeColor="text1"/>
        </w:rPr>
      </w:pPr>
      <w:r w:rsidRPr="007524C7">
        <w:rPr>
          <w:rFonts w:ascii="Times New Roman" w:hAnsi="Times New Roman" w:cs="Times New Roman"/>
          <w:color w:val="000000" w:themeColor="text1"/>
        </w:rPr>
        <w:t>с</w:t>
      </w:r>
      <w:r w:rsidR="00950B7C" w:rsidRPr="007524C7">
        <w:rPr>
          <w:rFonts w:ascii="Times New Roman" w:hAnsi="Times New Roman" w:cs="Times New Roman"/>
          <w:color w:val="000000" w:themeColor="text1"/>
        </w:rPr>
        <w:t xml:space="preserve">. </w:t>
      </w:r>
      <w:r w:rsidRPr="007524C7">
        <w:rPr>
          <w:rFonts w:ascii="Times New Roman" w:hAnsi="Times New Roman" w:cs="Times New Roman"/>
          <w:color w:val="000000" w:themeColor="text1"/>
        </w:rPr>
        <w:t>Чекунда</w:t>
      </w:r>
    </w:p>
    <w:p w:rsidR="00F7532D" w:rsidRPr="008D7A24" w:rsidRDefault="00F7532D" w:rsidP="008D7A24">
      <w:pPr>
        <w:spacing w:after="0" w:line="240" w:lineRule="auto"/>
        <w:jc w:val="both"/>
        <w:outlineLvl w:val="1"/>
        <w:rPr>
          <w:rFonts w:ascii="Times New Roman" w:eastAsia="Times New Roman" w:hAnsi="Times New Roman" w:cs="Times New Roman"/>
          <w:b/>
          <w:bCs/>
          <w:color w:val="000000" w:themeColor="text1"/>
          <w:sz w:val="28"/>
          <w:szCs w:val="28"/>
        </w:rPr>
      </w:pPr>
    </w:p>
    <w:p w:rsidR="00F7532D" w:rsidRPr="008D7A24" w:rsidRDefault="00160F5E" w:rsidP="00160F5E">
      <w:pPr>
        <w:pStyle w:val="ConsPlusNormal"/>
        <w:widowControl/>
        <w:ind w:firstLine="709"/>
        <w:jc w:val="both"/>
        <w:outlineLvl w:val="1"/>
        <w:rPr>
          <w:rFonts w:ascii="Times New Roman" w:hAnsi="Times New Roman" w:cs="Times New Roman"/>
          <w:sz w:val="28"/>
          <w:szCs w:val="28"/>
        </w:rPr>
      </w:pPr>
      <w:r w:rsidRPr="00160F5E">
        <w:rPr>
          <w:rFonts w:ascii="Times New Roman" w:hAnsi="Times New Roman" w:cs="Times New Roman"/>
          <w:sz w:val="28"/>
          <w:szCs w:val="28"/>
        </w:rPr>
        <w:t>О внесении изменений в административный регламент предоставления муниципальной услуги «</w:t>
      </w:r>
      <w:r w:rsidRPr="003177FF">
        <w:rPr>
          <w:rFonts w:ascii="Times New Roman" w:hAnsi="Times New Roman" w:cs="Times New Roman"/>
          <w:sz w:val="28"/>
          <w:szCs w:val="28"/>
        </w:rPr>
        <w:t xml:space="preserve">Об </w:t>
      </w:r>
      <w:r>
        <w:rPr>
          <w:rFonts w:ascii="Times New Roman" w:hAnsi="Times New Roman" w:cs="Times New Roman"/>
          <w:sz w:val="28"/>
          <w:szCs w:val="28"/>
        </w:rPr>
        <w:t>утверждении административного регламента</w:t>
      </w:r>
      <w:r w:rsidRPr="003177FF">
        <w:rPr>
          <w:rFonts w:ascii="Times New Roman" w:hAnsi="Times New Roman" w:cs="Times New Roman"/>
          <w:sz w:val="28"/>
          <w:szCs w:val="28"/>
        </w:rPr>
        <w:t xml:space="preserve"> предоставления муниципальной услуги «</w:t>
      </w:r>
      <w:r w:rsidRPr="004D24C4">
        <w:rPr>
          <w:rFonts w:ascii="Times New Roman" w:hAnsi="Times New Roman" w:cs="Times New Roman"/>
          <w:sz w:val="28"/>
          <w:szCs w:val="28"/>
        </w:rPr>
        <w:t xml:space="preserve">Присвоение, изменение адресов объектам недвижимости, расположенных на территории </w:t>
      </w:r>
      <w:r w:rsidR="007524C7">
        <w:rPr>
          <w:rFonts w:ascii="Times New Roman" w:hAnsi="Times New Roman" w:cs="Times New Roman"/>
          <w:sz w:val="28"/>
          <w:szCs w:val="28"/>
        </w:rPr>
        <w:t>Чекундинского</w:t>
      </w:r>
      <w:r w:rsidRPr="004D24C4">
        <w:rPr>
          <w:rFonts w:ascii="Times New Roman" w:hAnsi="Times New Roman" w:cs="Times New Roman"/>
          <w:sz w:val="28"/>
          <w:szCs w:val="28"/>
        </w:rPr>
        <w:t xml:space="preserve"> сельского поселения</w:t>
      </w:r>
      <w:r w:rsidRPr="003177FF">
        <w:rPr>
          <w:rFonts w:ascii="Times New Roman" w:hAnsi="Times New Roman" w:cs="Times New Roman"/>
          <w:sz w:val="28"/>
          <w:szCs w:val="28"/>
        </w:rPr>
        <w:t>»</w:t>
      </w:r>
      <w:r w:rsidRPr="00160F5E">
        <w:rPr>
          <w:rFonts w:ascii="Times New Roman" w:hAnsi="Times New Roman" w:cs="Times New Roman"/>
          <w:sz w:val="28"/>
          <w:szCs w:val="28"/>
        </w:rPr>
        <w:t xml:space="preserve"> утверждённый постановлением администрации </w:t>
      </w:r>
      <w:r w:rsidR="007524C7">
        <w:rPr>
          <w:rFonts w:ascii="Times New Roman" w:hAnsi="Times New Roman" w:cs="Times New Roman"/>
          <w:sz w:val="28"/>
          <w:szCs w:val="28"/>
        </w:rPr>
        <w:t>Чекундинского</w:t>
      </w:r>
      <w:r w:rsidRPr="004D24C4">
        <w:rPr>
          <w:rFonts w:ascii="Times New Roman" w:hAnsi="Times New Roman" w:cs="Times New Roman"/>
          <w:sz w:val="28"/>
          <w:szCs w:val="28"/>
        </w:rPr>
        <w:t xml:space="preserve"> сельского поселения</w:t>
      </w:r>
      <w:r w:rsidRPr="00160F5E">
        <w:rPr>
          <w:rFonts w:ascii="Times New Roman" w:hAnsi="Times New Roman" w:cs="Times New Roman"/>
          <w:sz w:val="28"/>
          <w:szCs w:val="28"/>
        </w:rPr>
        <w:t xml:space="preserve"> от </w:t>
      </w:r>
      <w:r w:rsidR="00522EE2">
        <w:rPr>
          <w:rFonts w:ascii="Times New Roman" w:hAnsi="Times New Roman" w:cs="Times New Roman"/>
          <w:sz w:val="28"/>
          <w:szCs w:val="28"/>
        </w:rPr>
        <w:t>16</w:t>
      </w:r>
      <w:r>
        <w:rPr>
          <w:rFonts w:ascii="Times New Roman" w:hAnsi="Times New Roman" w:cs="Times New Roman"/>
          <w:sz w:val="28"/>
          <w:szCs w:val="28"/>
        </w:rPr>
        <w:t>.08.201</w:t>
      </w:r>
      <w:r w:rsidR="00522EE2">
        <w:rPr>
          <w:rFonts w:ascii="Times New Roman" w:hAnsi="Times New Roman" w:cs="Times New Roman"/>
          <w:sz w:val="28"/>
          <w:szCs w:val="28"/>
        </w:rPr>
        <w:t>7</w:t>
      </w:r>
      <w:r>
        <w:rPr>
          <w:rFonts w:ascii="Times New Roman" w:hAnsi="Times New Roman" w:cs="Times New Roman"/>
          <w:sz w:val="28"/>
          <w:szCs w:val="28"/>
        </w:rPr>
        <w:t xml:space="preserve"> года № </w:t>
      </w:r>
      <w:r w:rsidR="00522EE2">
        <w:rPr>
          <w:rFonts w:ascii="Times New Roman" w:hAnsi="Times New Roman" w:cs="Times New Roman"/>
          <w:sz w:val="28"/>
          <w:szCs w:val="28"/>
        </w:rPr>
        <w:t>9</w:t>
      </w:r>
      <w:r w:rsidRPr="00160F5E">
        <w:rPr>
          <w:rFonts w:ascii="Times New Roman" w:hAnsi="Times New Roman" w:cs="Times New Roman"/>
          <w:sz w:val="28"/>
          <w:szCs w:val="28"/>
        </w:rPr>
        <w:t xml:space="preserve"> </w:t>
      </w:r>
    </w:p>
    <w:p w:rsidR="00F7532D" w:rsidRPr="008D7A24" w:rsidRDefault="00F7532D" w:rsidP="008D7A24">
      <w:pPr>
        <w:spacing w:after="0" w:line="240" w:lineRule="auto"/>
        <w:jc w:val="both"/>
        <w:rPr>
          <w:rFonts w:ascii="Times New Roman" w:hAnsi="Times New Roman" w:cs="Times New Roman"/>
          <w:sz w:val="28"/>
          <w:szCs w:val="28"/>
        </w:rPr>
      </w:pPr>
    </w:p>
    <w:p w:rsidR="00F7532D" w:rsidRPr="00565DB5" w:rsidRDefault="00160F5E" w:rsidP="00565DB5">
      <w:pPr>
        <w:pStyle w:val="1"/>
        <w:shd w:val="clear" w:color="auto" w:fill="FFFFFF"/>
        <w:spacing w:before="0" w:line="312" w:lineRule="atLeast"/>
        <w:ind w:firstLine="708"/>
        <w:jc w:val="both"/>
        <w:rPr>
          <w:rFonts w:ascii="Times New Roman" w:eastAsiaTheme="minorEastAsia" w:hAnsi="Times New Roman" w:cs="Times New Roman"/>
          <w:b w:val="0"/>
          <w:bCs w:val="0"/>
          <w:color w:val="auto"/>
        </w:rPr>
      </w:pPr>
      <w:r w:rsidRPr="00160F5E">
        <w:rPr>
          <w:rFonts w:ascii="Times New Roman" w:eastAsiaTheme="minorEastAsia" w:hAnsi="Times New Roman" w:cs="Times New Roman"/>
          <w:b w:val="0"/>
          <w:bCs w:val="0"/>
          <w:color w:val="auto"/>
        </w:rPr>
        <w:t>В целях приведения в соответствие с действующим законодательством административного регламента, в соответствии с показателем эффективности пункта 18.1 Дорожной карты по реализации Муниципального стандарта содействия инвестициям и развития предпринимательства в Верхнебуреинском муниципальном районе Хабаровского края,</w:t>
      </w:r>
      <w:r>
        <w:rPr>
          <w:rFonts w:ascii="Times New Roman" w:eastAsiaTheme="minorEastAsia" w:hAnsi="Times New Roman" w:cs="Times New Roman"/>
          <w:b w:val="0"/>
          <w:bCs w:val="0"/>
          <w:color w:val="auto"/>
        </w:rPr>
        <w:t xml:space="preserve"> </w:t>
      </w:r>
      <w:r w:rsidR="00BA5827" w:rsidRPr="00565DB5">
        <w:rPr>
          <w:rFonts w:ascii="Times New Roman" w:eastAsiaTheme="minorEastAsia" w:hAnsi="Times New Roman" w:cs="Times New Roman"/>
          <w:b w:val="0"/>
          <w:bCs w:val="0"/>
          <w:color w:val="auto"/>
        </w:rPr>
        <w:t xml:space="preserve">администрация </w:t>
      </w:r>
      <w:r w:rsidR="007524C7">
        <w:rPr>
          <w:rFonts w:ascii="Times New Roman" w:eastAsiaTheme="minorEastAsia" w:hAnsi="Times New Roman" w:cs="Times New Roman"/>
          <w:b w:val="0"/>
          <w:bCs w:val="0"/>
          <w:color w:val="auto"/>
        </w:rPr>
        <w:t>Чекундинского</w:t>
      </w:r>
      <w:r w:rsidR="00BA5827" w:rsidRPr="00565DB5">
        <w:rPr>
          <w:rFonts w:ascii="Times New Roman" w:eastAsiaTheme="minorEastAsia" w:hAnsi="Times New Roman" w:cs="Times New Roman"/>
          <w:b w:val="0"/>
          <w:bCs w:val="0"/>
          <w:color w:val="auto"/>
        </w:rPr>
        <w:t xml:space="preserve"> сельского поселения Верхнебуреинского муниципального района</w:t>
      </w:r>
    </w:p>
    <w:p w:rsidR="00F7532D" w:rsidRPr="008D7A24" w:rsidRDefault="00735742" w:rsidP="008D7A24">
      <w:pPr>
        <w:spacing w:after="0" w:line="240" w:lineRule="auto"/>
        <w:jc w:val="both"/>
        <w:rPr>
          <w:rFonts w:ascii="Times New Roman" w:eastAsia="Times New Roman" w:hAnsi="Times New Roman" w:cs="Times New Roman"/>
          <w:color w:val="000000" w:themeColor="text1"/>
          <w:sz w:val="28"/>
          <w:szCs w:val="28"/>
        </w:rPr>
      </w:pPr>
      <w:r w:rsidRPr="008D7A24">
        <w:rPr>
          <w:rFonts w:ascii="Times New Roman" w:eastAsia="Times New Roman" w:hAnsi="Times New Roman" w:cs="Times New Roman"/>
          <w:color w:val="000000" w:themeColor="text1"/>
          <w:sz w:val="28"/>
          <w:szCs w:val="28"/>
        </w:rPr>
        <w:t xml:space="preserve">ПОСТАНОВЛЯЕТ: </w:t>
      </w:r>
    </w:p>
    <w:p w:rsidR="00160F5E" w:rsidRPr="00522EE2" w:rsidRDefault="00160F5E" w:rsidP="00522EE2">
      <w:pPr>
        <w:pStyle w:val="ae"/>
        <w:ind w:firstLine="708"/>
        <w:jc w:val="both"/>
        <w:rPr>
          <w:rFonts w:ascii="Times New Roman" w:hAnsi="Times New Roman" w:cs="Times New Roman"/>
          <w:sz w:val="28"/>
          <w:szCs w:val="28"/>
        </w:rPr>
      </w:pPr>
      <w:r w:rsidRPr="00522EE2">
        <w:rPr>
          <w:rFonts w:ascii="Times New Roman" w:hAnsi="Times New Roman" w:cs="Times New Roman"/>
          <w:sz w:val="28"/>
          <w:szCs w:val="28"/>
        </w:rPr>
        <w:t xml:space="preserve">1. Внести в административный регламент предоставления муниципальной услуги «Присвоение, изменение адресов объектам недвижимости, расположенных на территории </w:t>
      </w:r>
      <w:r w:rsidR="007524C7" w:rsidRPr="00522EE2">
        <w:rPr>
          <w:rFonts w:ascii="Times New Roman" w:hAnsi="Times New Roman" w:cs="Times New Roman"/>
          <w:sz w:val="28"/>
          <w:szCs w:val="28"/>
        </w:rPr>
        <w:t>Чекундинского</w:t>
      </w:r>
      <w:r w:rsidRPr="00522EE2">
        <w:rPr>
          <w:rFonts w:ascii="Times New Roman" w:hAnsi="Times New Roman" w:cs="Times New Roman"/>
          <w:sz w:val="28"/>
          <w:szCs w:val="28"/>
        </w:rPr>
        <w:t xml:space="preserve"> сельского поселения», утверждённый постановлением администрации </w:t>
      </w:r>
      <w:r w:rsidR="007524C7" w:rsidRPr="00522EE2">
        <w:rPr>
          <w:rFonts w:ascii="Times New Roman" w:hAnsi="Times New Roman" w:cs="Times New Roman"/>
          <w:sz w:val="28"/>
          <w:szCs w:val="28"/>
        </w:rPr>
        <w:t>Чекундинского</w:t>
      </w:r>
      <w:r w:rsidRPr="00522EE2">
        <w:rPr>
          <w:rFonts w:ascii="Times New Roman" w:hAnsi="Times New Roman" w:cs="Times New Roman"/>
          <w:sz w:val="28"/>
          <w:szCs w:val="28"/>
        </w:rPr>
        <w:t xml:space="preserve"> сельского поселения  от 1</w:t>
      </w:r>
      <w:r w:rsidR="00522EE2" w:rsidRPr="00522EE2">
        <w:rPr>
          <w:rFonts w:ascii="Times New Roman" w:hAnsi="Times New Roman" w:cs="Times New Roman"/>
          <w:sz w:val="28"/>
          <w:szCs w:val="28"/>
        </w:rPr>
        <w:t>6</w:t>
      </w:r>
      <w:r w:rsidRPr="00522EE2">
        <w:rPr>
          <w:rFonts w:ascii="Times New Roman" w:hAnsi="Times New Roman" w:cs="Times New Roman"/>
          <w:sz w:val="28"/>
          <w:szCs w:val="28"/>
        </w:rPr>
        <w:t>.08.201</w:t>
      </w:r>
      <w:r w:rsidR="00522EE2" w:rsidRPr="00522EE2">
        <w:rPr>
          <w:rFonts w:ascii="Times New Roman" w:hAnsi="Times New Roman" w:cs="Times New Roman"/>
          <w:sz w:val="28"/>
          <w:szCs w:val="28"/>
        </w:rPr>
        <w:t>7</w:t>
      </w:r>
      <w:r w:rsidRPr="00522EE2">
        <w:rPr>
          <w:rFonts w:ascii="Times New Roman" w:hAnsi="Times New Roman" w:cs="Times New Roman"/>
          <w:sz w:val="28"/>
          <w:szCs w:val="28"/>
        </w:rPr>
        <w:t xml:space="preserve"> года  № </w:t>
      </w:r>
      <w:r w:rsidR="00522EE2" w:rsidRPr="00522EE2">
        <w:rPr>
          <w:rFonts w:ascii="Times New Roman" w:hAnsi="Times New Roman" w:cs="Times New Roman"/>
          <w:sz w:val="28"/>
          <w:szCs w:val="28"/>
        </w:rPr>
        <w:t>9</w:t>
      </w:r>
      <w:r w:rsidRPr="00522EE2">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«Присвоение, изменение адресов объектам недвижимости, расположенных на территории </w:t>
      </w:r>
      <w:r w:rsidR="007524C7" w:rsidRPr="00522EE2">
        <w:rPr>
          <w:rFonts w:ascii="Times New Roman" w:hAnsi="Times New Roman" w:cs="Times New Roman"/>
          <w:sz w:val="28"/>
          <w:szCs w:val="28"/>
        </w:rPr>
        <w:t>Чекундинского</w:t>
      </w:r>
      <w:r w:rsidRPr="00522EE2">
        <w:rPr>
          <w:rFonts w:ascii="Times New Roman" w:hAnsi="Times New Roman" w:cs="Times New Roman"/>
          <w:sz w:val="28"/>
          <w:szCs w:val="28"/>
        </w:rPr>
        <w:t xml:space="preserve"> сельского поселения» следующие изменения:</w:t>
      </w:r>
    </w:p>
    <w:p w:rsidR="00160F5E" w:rsidRPr="007D72EC" w:rsidRDefault="00160F5E" w:rsidP="00160F5E">
      <w:pPr>
        <w:pStyle w:val="ad"/>
        <w:spacing w:before="0" w:beforeAutospacing="0" w:after="0" w:afterAutospacing="0"/>
        <w:ind w:firstLine="708"/>
        <w:jc w:val="both"/>
        <w:rPr>
          <w:rFonts w:ascii="Times New Roman" w:hAnsi="Times New Roman" w:cs="Times New Roman"/>
          <w:color w:val="auto"/>
          <w:sz w:val="28"/>
          <w:szCs w:val="28"/>
        </w:rPr>
      </w:pPr>
      <w:r w:rsidRPr="007D72EC">
        <w:rPr>
          <w:rFonts w:ascii="Times New Roman" w:hAnsi="Times New Roman" w:cs="Times New Roman"/>
          <w:color w:val="auto"/>
          <w:sz w:val="28"/>
          <w:szCs w:val="28"/>
        </w:rPr>
        <w:t xml:space="preserve">1.1. </w:t>
      </w:r>
      <w:r>
        <w:rPr>
          <w:rFonts w:ascii="Times New Roman" w:hAnsi="Times New Roman" w:cs="Times New Roman"/>
          <w:color w:val="auto"/>
          <w:sz w:val="28"/>
          <w:szCs w:val="28"/>
        </w:rPr>
        <w:t>П</w:t>
      </w:r>
      <w:r w:rsidRPr="007D72EC">
        <w:rPr>
          <w:rFonts w:ascii="Times New Roman" w:hAnsi="Times New Roman" w:cs="Times New Roman"/>
          <w:color w:val="auto"/>
          <w:sz w:val="28"/>
          <w:szCs w:val="28"/>
        </w:rPr>
        <w:t xml:space="preserve">ункт </w:t>
      </w:r>
      <w:r w:rsidRPr="00D161E5">
        <w:rPr>
          <w:rFonts w:ascii="Times New Roman" w:hAnsi="Times New Roman" w:cs="Times New Roman"/>
          <w:color w:val="auto"/>
          <w:sz w:val="28"/>
          <w:szCs w:val="28"/>
        </w:rPr>
        <w:t>2</w:t>
      </w:r>
      <w:r>
        <w:rPr>
          <w:rFonts w:ascii="Times New Roman" w:hAnsi="Times New Roman" w:cs="Times New Roman"/>
          <w:color w:val="auto"/>
          <w:sz w:val="28"/>
          <w:szCs w:val="28"/>
        </w:rPr>
        <w:t>.4</w:t>
      </w:r>
      <w:r w:rsidRPr="007D72EC">
        <w:rPr>
          <w:rFonts w:ascii="Times New Roman" w:hAnsi="Times New Roman" w:cs="Times New Roman"/>
          <w:color w:val="auto"/>
          <w:sz w:val="28"/>
          <w:szCs w:val="28"/>
        </w:rPr>
        <w:t xml:space="preserve"> «Срок предоставления муниципальной услуги» статьи 2 «Стандарт предоставления муниципальной услуги»</w:t>
      </w:r>
      <w:r>
        <w:rPr>
          <w:rFonts w:ascii="Times New Roman" w:hAnsi="Times New Roman" w:cs="Times New Roman"/>
          <w:color w:val="auto"/>
          <w:sz w:val="28"/>
          <w:szCs w:val="28"/>
        </w:rPr>
        <w:t xml:space="preserve"> читать в следующей редакции</w:t>
      </w:r>
      <w:r w:rsidRPr="007D72EC">
        <w:rPr>
          <w:rFonts w:ascii="Times New Roman" w:hAnsi="Times New Roman" w:cs="Times New Roman"/>
          <w:color w:val="auto"/>
          <w:sz w:val="28"/>
          <w:szCs w:val="28"/>
        </w:rPr>
        <w:t>:</w:t>
      </w:r>
    </w:p>
    <w:p w:rsidR="00160F5E" w:rsidRPr="007D72EC" w:rsidRDefault="00160F5E" w:rsidP="00160F5E">
      <w:pPr>
        <w:pStyle w:val="ad"/>
        <w:spacing w:before="0" w:beforeAutospacing="0" w:after="0" w:afterAutospacing="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w:t>
      </w:r>
      <w:bookmarkStart w:id="0" w:name="_Hlk58492559"/>
      <w:r w:rsidR="00522EE2">
        <w:rPr>
          <w:rFonts w:ascii="Times New Roman" w:hAnsi="Times New Roman" w:cs="Times New Roman"/>
          <w:color w:val="auto"/>
          <w:sz w:val="28"/>
          <w:szCs w:val="28"/>
        </w:rPr>
        <w:t xml:space="preserve">2.4.1. </w:t>
      </w:r>
      <w:r w:rsidRPr="007D72EC">
        <w:rPr>
          <w:rFonts w:ascii="Times New Roman" w:hAnsi="Times New Roman" w:cs="Times New Roman"/>
          <w:color w:val="auto"/>
          <w:sz w:val="28"/>
          <w:szCs w:val="28"/>
        </w:rPr>
        <w:t xml:space="preserve">Присвоение адреса объекту адресации осуществляется в течение </w:t>
      </w:r>
      <w:r>
        <w:rPr>
          <w:rFonts w:ascii="Times New Roman" w:hAnsi="Times New Roman" w:cs="Times New Roman"/>
          <w:color w:val="auto"/>
          <w:sz w:val="28"/>
          <w:szCs w:val="28"/>
        </w:rPr>
        <w:t>8</w:t>
      </w:r>
      <w:r w:rsidRPr="007D72EC">
        <w:rPr>
          <w:rFonts w:ascii="Times New Roman" w:hAnsi="Times New Roman" w:cs="Times New Roman"/>
          <w:color w:val="auto"/>
          <w:sz w:val="28"/>
          <w:szCs w:val="28"/>
        </w:rPr>
        <w:t xml:space="preserve"> календарных </w:t>
      </w:r>
      <w:r>
        <w:rPr>
          <w:rFonts w:ascii="Times New Roman" w:hAnsi="Times New Roman" w:cs="Times New Roman"/>
          <w:color w:val="auto"/>
          <w:sz w:val="28"/>
          <w:szCs w:val="28"/>
        </w:rPr>
        <w:t xml:space="preserve">(5 рабочих) </w:t>
      </w:r>
      <w:r w:rsidRPr="007D72EC">
        <w:rPr>
          <w:rFonts w:ascii="Times New Roman" w:hAnsi="Times New Roman" w:cs="Times New Roman"/>
          <w:color w:val="auto"/>
          <w:sz w:val="28"/>
          <w:szCs w:val="28"/>
        </w:rPr>
        <w:t xml:space="preserve">дней со дня поступления в администрацию заявления. Присвоение адреса вновь образованному земельному участку и вновь созданному объекту капитального строительства недвижимости осуществляется в срок не более </w:t>
      </w:r>
      <w:r>
        <w:rPr>
          <w:rFonts w:ascii="Times New Roman" w:hAnsi="Times New Roman" w:cs="Times New Roman"/>
          <w:color w:val="auto"/>
          <w:sz w:val="28"/>
          <w:szCs w:val="28"/>
        </w:rPr>
        <w:t>8 календарных (5</w:t>
      </w:r>
      <w:r w:rsidRPr="007D72EC">
        <w:rPr>
          <w:rFonts w:ascii="Times New Roman" w:hAnsi="Times New Roman" w:cs="Times New Roman"/>
          <w:color w:val="auto"/>
          <w:sz w:val="28"/>
          <w:szCs w:val="28"/>
        </w:rPr>
        <w:t xml:space="preserve"> рабочих</w:t>
      </w:r>
      <w:r>
        <w:rPr>
          <w:rFonts w:ascii="Times New Roman" w:hAnsi="Times New Roman" w:cs="Times New Roman"/>
          <w:color w:val="auto"/>
          <w:sz w:val="28"/>
          <w:szCs w:val="28"/>
        </w:rPr>
        <w:t>)</w:t>
      </w:r>
      <w:r w:rsidRPr="007D72EC">
        <w:rPr>
          <w:rFonts w:ascii="Times New Roman" w:hAnsi="Times New Roman" w:cs="Times New Roman"/>
          <w:color w:val="auto"/>
          <w:sz w:val="28"/>
          <w:szCs w:val="28"/>
        </w:rPr>
        <w:t xml:space="preserve"> дней со дня поступления в администрацию заявления.</w:t>
      </w:r>
    </w:p>
    <w:p w:rsidR="00160F5E" w:rsidRDefault="00160F5E" w:rsidP="00160F5E">
      <w:pPr>
        <w:pStyle w:val="ad"/>
        <w:spacing w:before="0" w:beforeAutospacing="0" w:after="0" w:afterAutospacing="0"/>
        <w:ind w:firstLine="708"/>
        <w:jc w:val="both"/>
        <w:rPr>
          <w:rFonts w:ascii="Times New Roman" w:hAnsi="Times New Roman" w:cs="Times New Roman"/>
          <w:color w:val="auto"/>
          <w:sz w:val="28"/>
          <w:szCs w:val="28"/>
        </w:rPr>
      </w:pPr>
      <w:r w:rsidRPr="007D72EC">
        <w:rPr>
          <w:rFonts w:ascii="Times New Roman" w:hAnsi="Times New Roman" w:cs="Times New Roman"/>
          <w:color w:val="auto"/>
          <w:sz w:val="28"/>
          <w:szCs w:val="28"/>
        </w:rPr>
        <w:lastRenderedPageBreak/>
        <w:t xml:space="preserve">Аннулирование и изменение адреса объекта адресации осуществляется в течение </w:t>
      </w:r>
      <w:r>
        <w:rPr>
          <w:rFonts w:ascii="Times New Roman" w:hAnsi="Times New Roman" w:cs="Times New Roman"/>
          <w:color w:val="auto"/>
          <w:sz w:val="28"/>
          <w:szCs w:val="28"/>
        </w:rPr>
        <w:t>8 календарных (5</w:t>
      </w:r>
      <w:r w:rsidRPr="007D72EC">
        <w:rPr>
          <w:rFonts w:ascii="Times New Roman" w:hAnsi="Times New Roman" w:cs="Times New Roman"/>
          <w:color w:val="auto"/>
          <w:sz w:val="28"/>
          <w:szCs w:val="28"/>
        </w:rPr>
        <w:t xml:space="preserve"> рабочих</w:t>
      </w:r>
      <w:r>
        <w:rPr>
          <w:rFonts w:ascii="Times New Roman" w:hAnsi="Times New Roman" w:cs="Times New Roman"/>
          <w:color w:val="auto"/>
          <w:sz w:val="28"/>
          <w:szCs w:val="28"/>
        </w:rPr>
        <w:t>)</w:t>
      </w:r>
      <w:r w:rsidRPr="007D72EC">
        <w:rPr>
          <w:rFonts w:ascii="Times New Roman" w:hAnsi="Times New Roman" w:cs="Times New Roman"/>
          <w:color w:val="auto"/>
          <w:sz w:val="28"/>
          <w:szCs w:val="28"/>
        </w:rPr>
        <w:t xml:space="preserve"> дней со дня поступления в администрацию заявления.</w:t>
      </w:r>
    </w:p>
    <w:p w:rsidR="00160F5E" w:rsidRPr="007D72EC" w:rsidRDefault="00160F5E" w:rsidP="00160F5E">
      <w:pPr>
        <w:pStyle w:val="ad"/>
        <w:spacing w:before="0" w:beforeAutospacing="0" w:after="0" w:afterAutospacing="0"/>
        <w:ind w:firstLine="708"/>
        <w:jc w:val="both"/>
        <w:rPr>
          <w:rFonts w:ascii="Times New Roman" w:hAnsi="Times New Roman" w:cs="Times New Roman"/>
          <w:color w:val="auto"/>
          <w:sz w:val="28"/>
          <w:szCs w:val="28"/>
        </w:rPr>
      </w:pPr>
      <w:r w:rsidRPr="007D72EC">
        <w:rPr>
          <w:rFonts w:ascii="Times New Roman" w:hAnsi="Times New Roman" w:cs="Times New Roman"/>
          <w:color w:val="auto"/>
          <w:sz w:val="28"/>
          <w:szCs w:val="28"/>
        </w:rPr>
        <w:t xml:space="preserve">Внесение сведений о присвоении, аннулировании или изменении адреса объекту адресации в Федеральную информационную адресную систему осуществляется в срок не более </w:t>
      </w:r>
      <w:r>
        <w:rPr>
          <w:rFonts w:ascii="Times New Roman" w:hAnsi="Times New Roman" w:cs="Times New Roman"/>
          <w:color w:val="auto"/>
          <w:sz w:val="28"/>
          <w:szCs w:val="28"/>
        </w:rPr>
        <w:t>8 календарных (5</w:t>
      </w:r>
      <w:r w:rsidRPr="007D72EC">
        <w:rPr>
          <w:rFonts w:ascii="Times New Roman" w:hAnsi="Times New Roman" w:cs="Times New Roman"/>
          <w:color w:val="auto"/>
          <w:sz w:val="28"/>
          <w:szCs w:val="28"/>
        </w:rPr>
        <w:t xml:space="preserve"> рабочих</w:t>
      </w:r>
      <w:r>
        <w:rPr>
          <w:rFonts w:ascii="Times New Roman" w:hAnsi="Times New Roman" w:cs="Times New Roman"/>
          <w:color w:val="auto"/>
          <w:sz w:val="28"/>
          <w:szCs w:val="28"/>
        </w:rPr>
        <w:t>)</w:t>
      </w:r>
      <w:r w:rsidRPr="007D72EC">
        <w:rPr>
          <w:rFonts w:ascii="Times New Roman" w:hAnsi="Times New Roman" w:cs="Times New Roman"/>
          <w:color w:val="auto"/>
          <w:sz w:val="28"/>
          <w:szCs w:val="28"/>
        </w:rPr>
        <w:t xml:space="preserve"> дней с даты выхода нормативного правового акта о присвоении, аннулировании или изменении адреса.</w:t>
      </w:r>
    </w:p>
    <w:p w:rsidR="00160F5E" w:rsidRPr="007D72EC" w:rsidRDefault="00160F5E" w:rsidP="00160F5E">
      <w:pPr>
        <w:pStyle w:val="ad"/>
        <w:spacing w:before="0" w:beforeAutospacing="0" w:after="0" w:afterAutospacing="0"/>
        <w:ind w:firstLine="709"/>
        <w:jc w:val="both"/>
        <w:rPr>
          <w:rFonts w:ascii="Times New Roman" w:hAnsi="Times New Roman" w:cs="Times New Roman"/>
          <w:color w:val="auto"/>
          <w:sz w:val="28"/>
          <w:szCs w:val="28"/>
        </w:rPr>
      </w:pPr>
      <w:r w:rsidRPr="007D72EC">
        <w:rPr>
          <w:rFonts w:ascii="Times New Roman" w:hAnsi="Times New Roman" w:cs="Times New Roman"/>
          <w:color w:val="auto"/>
          <w:sz w:val="28"/>
          <w:szCs w:val="28"/>
        </w:rPr>
        <w:t>В случае если в выданных по результатам предоставления услуги документах допущена ошибка и (или) опечатка, она исправляется по заявлению заявителя в срок не более 18 рабочих дней с момента ее выявления.</w:t>
      </w:r>
    </w:p>
    <w:p w:rsidR="00EC2D18" w:rsidRPr="00522EE2" w:rsidRDefault="00522EE2" w:rsidP="00522EE2">
      <w:pPr>
        <w:pStyle w:val="ad"/>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2.4.2. </w:t>
      </w:r>
      <w:r w:rsidR="00160F5E" w:rsidRPr="007D72EC">
        <w:rPr>
          <w:rFonts w:ascii="Times New Roman" w:hAnsi="Times New Roman" w:cs="Times New Roman"/>
          <w:color w:val="auto"/>
          <w:sz w:val="28"/>
          <w:szCs w:val="28"/>
        </w:rPr>
        <w:t>В случае представления заявления через многофункциональный центр срок, указанный в абзацах первом и втором настоящего пункта</w:t>
      </w:r>
      <w:r>
        <w:rPr>
          <w:rFonts w:ascii="Times New Roman" w:hAnsi="Times New Roman" w:cs="Times New Roman"/>
          <w:color w:val="auto"/>
          <w:sz w:val="28"/>
          <w:szCs w:val="28"/>
        </w:rPr>
        <w:t xml:space="preserve"> 2.4.1</w:t>
      </w:r>
      <w:r w:rsidR="00160F5E" w:rsidRPr="007D72EC">
        <w:rPr>
          <w:rFonts w:ascii="Times New Roman" w:hAnsi="Times New Roman" w:cs="Times New Roman"/>
          <w:color w:val="auto"/>
          <w:sz w:val="28"/>
          <w:szCs w:val="28"/>
        </w:rPr>
        <w:t xml:space="preserve">, исчисляется со дня передачи многофункциональным центром заявления и документов, указанных в пункте </w:t>
      </w:r>
      <w:r w:rsidR="00160F5E">
        <w:rPr>
          <w:rFonts w:ascii="Times New Roman" w:hAnsi="Times New Roman" w:cs="Times New Roman"/>
          <w:color w:val="auto"/>
          <w:sz w:val="28"/>
          <w:szCs w:val="28"/>
        </w:rPr>
        <w:t>2.</w:t>
      </w:r>
      <w:r>
        <w:rPr>
          <w:rFonts w:ascii="Times New Roman" w:hAnsi="Times New Roman" w:cs="Times New Roman"/>
          <w:color w:val="auto"/>
          <w:sz w:val="28"/>
          <w:szCs w:val="28"/>
        </w:rPr>
        <w:t>5.1</w:t>
      </w:r>
      <w:r w:rsidR="00160F5E" w:rsidRPr="007D72EC">
        <w:rPr>
          <w:rFonts w:ascii="Times New Roman" w:hAnsi="Times New Roman" w:cs="Times New Roman"/>
          <w:color w:val="auto"/>
          <w:sz w:val="28"/>
          <w:szCs w:val="28"/>
        </w:rPr>
        <w:t xml:space="preserve"> настоящего регламента (при их наличии), в администрацию.</w:t>
      </w:r>
      <w:bookmarkEnd w:id="0"/>
      <w:r w:rsidR="00160F5E">
        <w:rPr>
          <w:rFonts w:ascii="Times New Roman" w:hAnsi="Times New Roman" w:cs="Times New Roman"/>
          <w:color w:val="auto"/>
          <w:sz w:val="28"/>
          <w:szCs w:val="28"/>
        </w:rPr>
        <w:t>».</w:t>
      </w:r>
    </w:p>
    <w:p w:rsidR="00735742" w:rsidRPr="00522EE2" w:rsidRDefault="00735742" w:rsidP="00522EE2">
      <w:pPr>
        <w:pStyle w:val="ae"/>
        <w:ind w:firstLine="708"/>
        <w:rPr>
          <w:rFonts w:ascii="Times New Roman" w:hAnsi="Times New Roman" w:cs="Times New Roman"/>
          <w:sz w:val="28"/>
          <w:szCs w:val="28"/>
        </w:rPr>
      </w:pPr>
      <w:r w:rsidRPr="00522EE2">
        <w:rPr>
          <w:rFonts w:ascii="Times New Roman" w:hAnsi="Times New Roman" w:cs="Times New Roman"/>
          <w:sz w:val="28"/>
          <w:szCs w:val="28"/>
        </w:rPr>
        <w:t>2. Контроль за исполнением данного постановления оставляю за собой.</w:t>
      </w:r>
    </w:p>
    <w:p w:rsidR="00735742" w:rsidRPr="00522EE2" w:rsidRDefault="00735742" w:rsidP="00522EE2">
      <w:pPr>
        <w:pStyle w:val="ae"/>
        <w:ind w:firstLine="708"/>
        <w:rPr>
          <w:rFonts w:ascii="Times New Roman" w:eastAsiaTheme="minorHAnsi" w:hAnsi="Times New Roman" w:cs="Times New Roman"/>
          <w:sz w:val="28"/>
          <w:szCs w:val="28"/>
          <w:lang w:eastAsia="en-US"/>
        </w:rPr>
      </w:pPr>
      <w:r w:rsidRPr="00522EE2">
        <w:rPr>
          <w:rFonts w:ascii="Times New Roman" w:eastAsiaTheme="minorHAnsi" w:hAnsi="Times New Roman" w:cs="Times New Roman"/>
          <w:sz w:val="28"/>
          <w:szCs w:val="28"/>
          <w:lang w:eastAsia="en-US"/>
        </w:rPr>
        <w:t>3. Настоящее постановление вступает в силу со дня его официального опубликования (обнародования).</w:t>
      </w:r>
    </w:p>
    <w:p w:rsidR="00F7532D" w:rsidRPr="008D7A24" w:rsidRDefault="00F7532D" w:rsidP="008D7A24">
      <w:pPr>
        <w:spacing w:after="0" w:line="240" w:lineRule="auto"/>
        <w:ind w:firstLine="708"/>
        <w:jc w:val="both"/>
        <w:rPr>
          <w:rFonts w:ascii="Times New Roman" w:eastAsia="Times New Roman" w:hAnsi="Times New Roman" w:cs="Times New Roman"/>
          <w:color w:val="000000" w:themeColor="text1"/>
          <w:sz w:val="28"/>
          <w:szCs w:val="28"/>
        </w:rPr>
      </w:pPr>
    </w:p>
    <w:p w:rsidR="00215AF9" w:rsidRPr="008D7A24" w:rsidRDefault="00735742" w:rsidP="008D7A24">
      <w:pPr>
        <w:spacing w:after="0" w:line="240" w:lineRule="auto"/>
        <w:jc w:val="both"/>
        <w:rPr>
          <w:rFonts w:ascii="Times New Roman" w:eastAsia="Times New Roman" w:hAnsi="Times New Roman" w:cs="Times New Roman"/>
          <w:color w:val="000000" w:themeColor="text1"/>
          <w:sz w:val="28"/>
          <w:szCs w:val="28"/>
        </w:rPr>
      </w:pPr>
      <w:r w:rsidRPr="008D7A24">
        <w:rPr>
          <w:rFonts w:ascii="Times New Roman" w:eastAsia="Times New Roman" w:hAnsi="Times New Roman" w:cs="Times New Roman"/>
          <w:color w:val="000000" w:themeColor="text1"/>
          <w:sz w:val="28"/>
          <w:szCs w:val="28"/>
        </w:rPr>
        <w:t xml:space="preserve">Глава </w:t>
      </w:r>
      <w:r w:rsidR="007524C7">
        <w:rPr>
          <w:rFonts w:ascii="Times New Roman" w:eastAsia="Times New Roman" w:hAnsi="Times New Roman" w:cs="Times New Roman"/>
          <w:color w:val="000000" w:themeColor="text1"/>
          <w:sz w:val="28"/>
          <w:szCs w:val="28"/>
        </w:rPr>
        <w:t>Чекундинского</w:t>
      </w:r>
    </w:p>
    <w:p w:rsidR="00F7532D" w:rsidRPr="008D7A24" w:rsidRDefault="00735742" w:rsidP="008D7A24">
      <w:pPr>
        <w:spacing w:after="0" w:line="240" w:lineRule="auto"/>
        <w:jc w:val="both"/>
        <w:rPr>
          <w:rFonts w:ascii="Times New Roman" w:eastAsia="Times New Roman" w:hAnsi="Times New Roman" w:cs="Times New Roman"/>
          <w:color w:val="000000" w:themeColor="text1"/>
          <w:sz w:val="28"/>
          <w:szCs w:val="28"/>
        </w:rPr>
      </w:pPr>
      <w:r w:rsidRPr="008D7A24">
        <w:rPr>
          <w:rFonts w:ascii="Times New Roman" w:eastAsia="Times New Roman" w:hAnsi="Times New Roman" w:cs="Times New Roman"/>
          <w:color w:val="000000" w:themeColor="text1"/>
          <w:sz w:val="28"/>
          <w:szCs w:val="28"/>
        </w:rPr>
        <w:t>сельского поселения</w:t>
      </w:r>
      <w:r w:rsidRPr="008D7A24">
        <w:rPr>
          <w:rFonts w:ascii="Times New Roman" w:eastAsia="Times New Roman" w:hAnsi="Times New Roman" w:cs="Times New Roman"/>
          <w:color w:val="000000" w:themeColor="text1"/>
          <w:sz w:val="28"/>
          <w:szCs w:val="28"/>
        </w:rPr>
        <w:tab/>
      </w:r>
      <w:r w:rsidRPr="008D7A24">
        <w:rPr>
          <w:rFonts w:ascii="Times New Roman" w:eastAsia="Times New Roman" w:hAnsi="Times New Roman" w:cs="Times New Roman"/>
          <w:color w:val="000000" w:themeColor="text1"/>
          <w:sz w:val="28"/>
          <w:szCs w:val="28"/>
        </w:rPr>
        <w:tab/>
      </w:r>
      <w:r w:rsidRPr="008D7A24">
        <w:rPr>
          <w:rFonts w:ascii="Times New Roman" w:eastAsia="Times New Roman" w:hAnsi="Times New Roman" w:cs="Times New Roman"/>
          <w:color w:val="000000" w:themeColor="text1"/>
          <w:sz w:val="28"/>
          <w:szCs w:val="28"/>
        </w:rPr>
        <w:tab/>
      </w:r>
      <w:r w:rsidRPr="008D7A24">
        <w:rPr>
          <w:rFonts w:ascii="Times New Roman" w:eastAsia="Times New Roman" w:hAnsi="Times New Roman" w:cs="Times New Roman"/>
          <w:color w:val="000000" w:themeColor="text1"/>
          <w:sz w:val="28"/>
          <w:szCs w:val="28"/>
        </w:rPr>
        <w:tab/>
      </w:r>
      <w:r w:rsidRPr="008D7A24">
        <w:rPr>
          <w:rFonts w:ascii="Times New Roman" w:eastAsia="Times New Roman" w:hAnsi="Times New Roman" w:cs="Times New Roman"/>
          <w:color w:val="000000" w:themeColor="text1"/>
          <w:sz w:val="28"/>
          <w:szCs w:val="28"/>
        </w:rPr>
        <w:tab/>
      </w:r>
      <w:r w:rsidR="00522EE2">
        <w:rPr>
          <w:rFonts w:ascii="Times New Roman" w:eastAsia="Times New Roman" w:hAnsi="Times New Roman" w:cs="Times New Roman"/>
          <w:color w:val="000000" w:themeColor="text1"/>
          <w:sz w:val="28"/>
          <w:szCs w:val="28"/>
        </w:rPr>
        <w:t xml:space="preserve">                    А.И. Зацемирный</w:t>
      </w:r>
    </w:p>
    <w:p w:rsidR="00F7532D" w:rsidRPr="008D7A24" w:rsidRDefault="00F7532D" w:rsidP="008D7A24">
      <w:pPr>
        <w:spacing w:after="0" w:line="240" w:lineRule="auto"/>
        <w:ind w:firstLine="708"/>
        <w:jc w:val="right"/>
        <w:rPr>
          <w:rFonts w:ascii="Times New Roman" w:eastAsia="Times New Roman" w:hAnsi="Times New Roman" w:cs="Times New Roman"/>
          <w:color w:val="000000" w:themeColor="text1"/>
          <w:sz w:val="28"/>
          <w:szCs w:val="28"/>
        </w:rPr>
      </w:pPr>
    </w:p>
    <w:p w:rsidR="00F7532D" w:rsidRPr="008D7A24" w:rsidRDefault="00F7532D" w:rsidP="008D7A24">
      <w:pPr>
        <w:spacing w:after="0" w:line="240" w:lineRule="auto"/>
        <w:ind w:firstLine="708"/>
        <w:jc w:val="right"/>
        <w:rPr>
          <w:rFonts w:ascii="Times New Roman" w:eastAsia="Times New Roman" w:hAnsi="Times New Roman" w:cs="Times New Roman"/>
          <w:color w:val="000000" w:themeColor="text1"/>
          <w:sz w:val="28"/>
          <w:szCs w:val="28"/>
        </w:rPr>
      </w:pPr>
    </w:p>
    <w:p w:rsidR="00F7532D" w:rsidRPr="008D7A24" w:rsidRDefault="00F7532D" w:rsidP="008D7A24">
      <w:pPr>
        <w:spacing w:after="0" w:line="240" w:lineRule="auto"/>
        <w:ind w:firstLine="708"/>
        <w:jc w:val="right"/>
        <w:rPr>
          <w:rFonts w:ascii="Times New Roman" w:eastAsia="Times New Roman" w:hAnsi="Times New Roman" w:cs="Times New Roman"/>
          <w:color w:val="000000" w:themeColor="text1"/>
          <w:sz w:val="28"/>
          <w:szCs w:val="28"/>
        </w:rPr>
      </w:pPr>
    </w:p>
    <w:p w:rsidR="00F7532D" w:rsidRPr="008D7A24" w:rsidRDefault="00F7532D" w:rsidP="008D7A24">
      <w:pPr>
        <w:spacing w:after="0" w:line="240" w:lineRule="auto"/>
        <w:ind w:firstLine="708"/>
        <w:jc w:val="right"/>
        <w:rPr>
          <w:rFonts w:ascii="Times New Roman" w:eastAsia="Times New Roman" w:hAnsi="Times New Roman" w:cs="Times New Roman"/>
          <w:color w:val="000000" w:themeColor="text1"/>
          <w:sz w:val="28"/>
          <w:szCs w:val="28"/>
        </w:rPr>
      </w:pPr>
    </w:p>
    <w:p w:rsidR="008D7A24" w:rsidRPr="008D7A24" w:rsidRDefault="008D7A24" w:rsidP="008D7A24">
      <w:pPr>
        <w:spacing w:after="0" w:line="240" w:lineRule="auto"/>
        <w:ind w:firstLine="708"/>
        <w:jc w:val="right"/>
        <w:rPr>
          <w:rFonts w:ascii="Times New Roman" w:eastAsia="Times New Roman" w:hAnsi="Times New Roman" w:cs="Times New Roman"/>
          <w:color w:val="000000" w:themeColor="text1"/>
          <w:sz w:val="28"/>
          <w:szCs w:val="28"/>
        </w:rPr>
      </w:pPr>
    </w:p>
    <w:p w:rsidR="008D7A24" w:rsidRPr="008D7A24" w:rsidRDefault="008D7A24" w:rsidP="008D7A24">
      <w:pPr>
        <w:spacing w:after="0" w:line="240" w:lineRule="auto"/>
        <w:ind w:firstLine="708"/>
        <w:jc w:val="right"/>
        <w:rPr>
          <w:rFonts w:ascii="Times New Roman" w:eastAsia="Times New Roman" w:hAnsi="Times New Roman" w:cs="Times New Roman"/>
          <w:color w:val="000000" w:themeColor="text1"/>
          <w:sz w:val="28"/>
          <w:szCs w:val="28"/>
        </w:rPr>
      </w:pPr>
    </w:p>
    <w:p w:rsidR="008D7A24" w:rsidRPr="008D7A24" w:rsidRDefault="008D7A24" w:rsidP="008D7A24">
      <w:pPr>
        <w:spacing w:after="0" w:line="240" w:lineRule="auto"/>
        <w:ind w:firstLine="708"/>
        <w:jc w:val="right"/>
        <w:rPr>
          <w:rFonts w:ascii="Times New Roman" w:eastAsia="Times New Roman" w:hAnsi="Times New Roman" w:cs="Times New Roman"/>
          <w:color w:val="000000" w:themeColor="text1"/>
          <w:sz w:val="28"/>
          <w:szCs w:val="28"/>
        </w:rPr>
      </w:pPr>
    </w:p>
    <w:p w:rsidR="008D7A24" w:rsidRPr="008D7A24" w:rsidRDefault="008D7A24" w:rsidP="008D7A24">
      <w:pPr>
        <w:spacing w:after="0" w:line="240" w:lineRule="auto"/>
        <w:ind w:firstLine="708"/>
        <w:jc w:val="right"/>
        <w:rPr>
          <w:rFonts w:ascii="Times New Roman" w:eastAsia="Times New Roman" w:hAnsi="Times New Roman" w:cs="Times New Roman"/>
          <w:color w:val="000000" w:themeColor="text1"/>
          <w:sz w:val="28"/>
          <w:szCs w:val="28"/>
        </w:rPr>
      </w:pPr>
    </w:p>
    <w:p w:rsidR="008D7A24" w:rsidRPr="008D7A24" w:rsidRDefault="008D7A24" w:rsidP="008D7A24">
      <w:pPr>
        <w:spacing w:after="0" w:line="240" w:lineRule="auto"/>
        <w:ind w:firstLine="708"/>
        <w:jc w:val="right"/>
        <w:rPr>
          <w:rFonts w:ascii="Times New Roman" w:eastAsia="Times New Roman" w:hAnsi="Times New Roman" w:cs="Times New Roman"/>
          <w:color w:val="000000" w:themeColor="text1"/>
          <w:sz w:val="28"/>
          <w:szCs w:val="28"/>
        </w:rPr>
      </w:pPr>
    </w:p>
    <w:p w:rsidR="008D7A24" w:rsidRPr="008D7A24" w:rsidRDefault="008D7A24" w:rsidP="008D7A24">
      <w:pPr>
        <w:spacing w:after="0" w:line="240" w:lineRule="auto"/>
        <w:ind w:firstLine="708"/>
        <w:jc w:val="right"/>
        <w:rPr>
          <w:rFonts w:ascii="Times New Roman" w:eastAsia="Times New Roman" w:hAnsi="Times New Roman" w:cs="Times New Roman"/>
          <w:color w:val="000000" w:themeColor="text1"/>
          <w:sz w:val="28"/>
          <w:szCs w:val="28"/>
        </w:rPr>
      </w:pPr>
    </w:p>
    <w:p w:rsidR="008D7A24" w:rsidRPr="008D7A24" w:rsidRDefault="008D7A24" w:rsidP="008D7A24">
      <w:pPr>
        <w:spacing w:after="0" w:line="240" w:lineRule="auto"/>
        <w:ind w:firstLine="708"/>
        <w:jc w:val="right"/>
        <w:rPr>
          <w:rFonts w:ascii="Times New Roman" w:eastAsia="Times New Roman" w:hAnsi="Times New Roman" w:cs="Times New Roman"/>
          <w:color w:val="000000" w:themeColor="text1"/>
          <w:sz w:val="28"/>
          <w:szCs w:val="28"/>
        </w:rPr>
      </w:pPr>
    </w:p>
    <w:p w:rsidR="008D7A24" w:rsidRPr="008D7A24" w:rsidRDefault="008D7A24" w:rsidP="008D7A24">
      <w:pPr>
        <w:spacing w:after="0" w:line="240" w:lineRule="auto"/>
        <w:ind w:firstLine="708"/>
        <w:jc w:val="right"/>
        <w:rPr>
          <w:rFonts w:ascii="Times New Roman" w:eastAsia="Times New Roman" w:hAnsi="Times New Roman" w:cs="Times New Roman"/>
          <w:color w:val="000000" w:themeColor="text1"/>
          <w:sz w:val="28"/>
          <w:szCs w:val="28"/>
        </w:rPr>
      </w:pPr>
    </w:p>
    <w:p w:rsidR="008D7A24" w:rsidRDefault="008D7A24" w:rsidP="008D7A24">
      <w:pPr>
        <w:spacing w:after="0" w:line="240" w:lineRule="auto"/>
        <w:ind w:firstLine="708"/>
        <w:jc w:val="right"/>
        <w:rPr>
          <w:rFonts w:ascii="Times New Roman" w:eastAsia="Times New Roman" w:hAnsi="Times New Roman" w:cs="Times New Roman"/>
          <w:color w:val="000000" w:themeColor="text1"/>
          <w:sz w:val="28"/>
          <w:szCs w:val="28"/>
        </w:rPr>
      </w:pPr>
    </w:p>
    <w:p w:rsidR="00522EE2" w:rsidRDefault="00522EE2" w:rsidP="008D7A24">
      <w:pPr>
        <w:spacing w:after="0" w:line="240" w:lineRule="auto"/>
        <w:ind w:firstLine="708"/>
        <w:jc w:val="right"/>
        <w:rPr>
          <w:rFonts w:ascii="Times New Roman" w:eastAsia="Times New Roman" w:hAnsi="Times New Roman" w:cs="Times New Roman"/>
          <w:color w:val="000000" w:themeColor="text1"/>
          <w:sz w:val="28"/>
          <w:szCs w:val="28"/>
        </w:rPr>
      </w:pPr>
    </w:p>
    <w:p w:rsidR="00522EE2" w:rsidRDefault="00522EE2" w:rsidP="008D7A24">
      <w:pPr>
        <w:spacing w:after="0" w:line="240" w:lineRule="auto"/>
        <w:ind w:firstLine="708"/>
        <w:jc w:val="right"/>
        <w:rPr>
          <w:rFonts w:ascii="Times New Roman" w:eastAsia="Times New Roman" w:hAnsi="Times New Roman" w:cs="Times New Roman"/>
          <w:color w:val="000000" w:themeColor="text1"/>
          <w:sz w:val="28"/>
          <w:szCs w:val="28"/>
        </w:rPr>
      </w:pPr>
    </w:p>
    <w:p w:rsidR="00522EE2" w:rsidRDefault="00522EE2" w:rsidP="008D7A24">
      <w:pPr>
        <w:spacing w:after="0" w:line="240" w:lineRule="auto"/>
        <w:ind w:firstLine="708"/>
        <w:jc w:val="right"/>
        <w:rPr>
          <w:rFonts w:ascii="Times New Roman" w:eastAsia="Times New Roman" w:hAnsi="Times New Roman" w:cs="Times New Roman"/>
          <w:color w:val="000000" w:themeColor="text1"/>
          <w:sz w:val="28"/>
          <w:szCs w:val="28"/>
        </w:rPr>
      </w:pPr>
    </w:p>
    <w:p w:rsidR="00522EE2" w:rsidRDefault="00522EE2" w:rsidP="008D7A24">
      <w:pPr>
        <w:spacing w:after="0" w:line="240" w:lineRule="auto"/>
        <w:ind w:firstLine="708"/>
        <w:jc w:val="right"/>
        <w:rPr>
          <w:rFonts w:ascii="Times New Roman" w:eastAsia="Times New Roman" w:hAnsi="Times New Roman" w:cs="Times New Roman"/>
          <w:color w:val="000000" w:themeColor="text1"/>
          <w:sz w:val="28"/>
          <w:szCs w:val="28"/>
        </w:rPr>
      </w:pPr>
    </w:p>
    <w:p w:rsidR="00522EE2" w:rsidRDefault="00522EE2" w:rsidP="008D7A24">
      <w:pPr>
        <w:spacing w:after="0" w:line="240" w:lineRule="auto"/>
        <w:ind w:firstLine="708"/>
        <w:jc w:val="right"/>
        <w:rPr>
          <w:rFonts w:ascii="Times New Roman" w:eastAsia="Times New Roman" w:hAnsi="Times New Roman" w:cs="Times New Roman"/>
          <w:color w:val="000000" w:themeColor="text1"/>
          <w:sz w:val="28"/>
          <w:szCs w:val="28"/>
        </w:rPr>
      </w:pPr>
    </w:p>
    <w:p w:rsidR="00522EE2" w:rsidRDefault="00522EE2" w:rsidP="008D7A24">
      <w:pPr>
        <w:spacing w:after="0" w:line="240" w:lineRule="auto"/>
        <w:ind w:firstLine="708"/>
        <w:jc w:val="right"/>
        <w:rPr>
          <w:rFonts w:ascii="Times New Roman" w:eastAsia="Times New Roman" w:hAnsi="Times New Roman" w:cs="Times New Roman"/>
          <w:color w:val="000000" w:themeColor="text1"/>
          <w:sz w:val="28"/>
          <w:szCs w:val="28"/>
        </w:rPr>
      </w:pPr>
    </w:p>
    <w:p w:rsidR="00522EE2" w:rsidRDefault="00522EE2" w:rsidP="008D7A24">
      <w:pPr>
        <w:spacing w:after="0" w:line="240" w:lineRule="auto"/>
        <w:ind w:firstLine="708"/>
        <w:jc w:val="right"/>
        <w:rPr>
          <w:rFonts w:ascii="Times New Roman" w:eastAsia="Times New Roman" w:hAnsi="Times New Roman" w:cs="Times New Roman"/>
          <w:color w:val="000000" w:themeColor="text1"/>
          <w:sz w:val="28"/>
          <w:szCs w:val="28"/>
        </w:rPr>
      </w:pPr>
    </w:p>
    <w:p w:rsidR="00522EE2" w:rsidRDefault="00522EE2" w:rsidP="008D7A24">
      <w:pPr>
        <w:spacing w:after="0" w:line="240" w:lineRule="auto"/>
        <w:ind w:firstLine="708"/>
        <w:jc w:val="right"/>
        <w:rPr>
          <w:rFonts w:ascii="Times New Roman" w:eastAsia="Times New Roman" w:hAnsi="Times New Roman" w:cs="Times New Roman"/>
          <w:color w:val="000000" w:themeColor="text1"/>
          <w:sz w:val="28"/>
          <w:szCs w:val="28"/>
        </w:rPr>
      </w:pPr>
    </w:p>
    <w:p w:rsidR="00522EE2" w:rsidRPr="008D7A24" w:rsidRDefault="00522EE2" w:rsidP="008D7A24">
      <w:pPr>
        <w:spacing w:after="0" w:line="240" w:lineRule="auto"/>
        <w:ind w:firstLine="708"/>
        <w:jc w:val="right"/>
        <w:rPr>
          <w:rFonts w:ascii="Times New Roman" w:eastAsia="Times New Roman" w:hAnsi="Times New Roman" w:cs="Times New Roman"/>
          <w:color w:val="000000" w:themeColor="text1"/>
          <w:sz w:val="28"/>
          <w:szCs w:val="28"/>
        </w:rPr>
      </w:pPr>
    </w:p>
    <w:p w:rsidR="00160F5E" w:rsidRPr="00160F5E" w:rsidRDefault="00160F5E" w:rsidP="00160F5E">
      <w:pPr>
        <w:pStyle w:val="22"/>
        <w:shd w:val="clear" w:color="auto" w:fill="auto"/>
        <w:spacing w:after="0" w:line="240" w:lineRule="auto"/>
        <w:ind w:firstLine="640"/>
        <w:jc w:val="right"/>
        <w:rPr>
          <w:rFonts w:ascii="Times New Roman" w:hAnsi="Times New Roman" w:cs="Times New Roman"/>
          <w:shd w:val="clear" w:color="auto" w:fill="auto"/>
        </w:rPr>
      </w:pPr>
      <w:r w:rsidRPr="00160F5E">
        <w:rPr>
          <w:rFonts w:ascii="Times New Roman" w:hAnsi="Times New Roman" w:cs="Times New Roman"/>
          <w:shd w:val="clear" w:color="auto" w:fill="auto"/>
        </w:rPr>
        <w:lastRenderedPageBreak/>
        <w:t xml:space="preserve">Утвержден </w:t>
      </w:r>
    </w:p>
    <w:p w:rsidR="00160F5E" w:rsidRPr="00160F5E" w:rsidRDefault="00160F5E" w:rsidP="00160F5E">
      <w:pPr>
        <w:pStyle w:val="22"/>
        <w:shd w:val="clear" w:color="auto" w:fill="auto"/>
        <w:spacing w:after="0" w:line="240" w:lineRule="auto"/>
        <w:ind w:firstLine="640"/>
        <w:jc w:val="right"/>
        <w:rPr>
          <w:rFonts w:ascii="Times New Roman" w:hAnsi="Times New Roman" w:cs="Times New Roman"/>
          <w:shd w:val="clear" w:color="auto" w:fill="auto"/>
        </w:rPr>
      </w:pPr>
      <w:r w:rsidRPr="00160F5E">
        <w:rPr>
          <w:rFonts w:ascii="Times New Roman" w:hAnsi="Times New Roman" w:cs="Times New Roman"/>
          <w:shd w:val="clear" w:color="auto" w:fill="auto"/>
        </w:rPr>
        <w:t xml:space="preserve"> постановлением администрации </w:t>
      </w:r>
    </w:p>
    <w:p w:rsidR="00160F5E" w:rsidRPr="00160F5E" w:rsidRDefault="007524C7" w:rsidP="00160F5E">
      <w:pPr>
        <w:pStyle w:val="22"/>
        <w:shd w:val="clear" w:color="auto" w:fill="auto"/>
        <w:spacing w:after="0" w:line="240" w:lineRule="auto"/>
        <w:ind w:firstLine="640"/>
        <w:jc w:val="right"/>
        <w:rPr>
          <w:rFonts w:ascii="Times New Roman" w:hAnsi="Times New Roman" w:cs="Times New Roman"/>
          <w:shd w:val="clear" w:color="auto" w:fill="auto"/>
        </w:rPr>
      </w:pPr>
      <w:r>
        <w:rPr>
          <w:rFonts w:ascii="Times New Roman" w:hAnsi="Times New Roman" w:cs="Times New Roman"/>
          <w:shd w:val="clear" w:color="auto" w:fill="auto"/>
        </w:rPr>
        <w:t>Чекундинского</w:t>
      </w:r>
      <w:r w:rsidR="00160F5E" w:rsidRPr="00160F5E">
        <w:rPr>
          <w:rFonts w:ascii="Times New Roman" w:hAnsi="Times New Roman" w:cs="Times New Roman"/>
          <w:shd w:val="clear" w:color="auto" w:fill="auto"/>
        </w:rPr>
        <w:t xml:space="preserve"> сельского поселения</w:t>
      </w:r>
    </w:p>
    <w:p w:rsidR="00160F5E" w:rsidRPr="00160F5E" w:rsidRDefault="00160F5E" w:rsidP="00160F5E">
      <w:pPr>
        <w:pStyle w:val="22"/>
        <w:shd w:val="clear" w:color="auto" w:fill="auto"/>
        <w:spacing w:after="0" w:line="240" w:lineRule="auto"/>
        <w:ind w:firstLine="640"/>
        <w:jc w:val="right"/>
        <w:rPr>
          <w:rFonts w:ascii="Times New Roman" w:hAnsi="Times New Roman" w:cs="Times New Roman"/>
          <w:shd w:val="clear" w:color="auto" w:fill="auto"/>
        </w:rPr>
      </w:pPr>
      <w:r w:rsidRPr="00160F5E">
        <w:rPr>
          <w:rFonts w:ascii="Times New Roman" w:hAnsi="Times New Roman" w:cs="Times New Roman"/>
          <w:shd w:val="clear" w:color="auto" w:fill="auto"/>
        </w:rPr>
        <w:t xml:space="preserve">Верхнебуреинского </w:t>
      </w:r>
    </w:p>
    <w:p w:rsidR="00160F5E" w:rsidRPr="00160F5E" w:rsidRDefault="00160F5E" w:rsidP="00160F5E">
      <w:pPr>
        <w:pStyle w:val="22"/>
        <w:shd w:val="clear" w:color="auto" w:fill="auto"/>
        <w:spacing w:after="0" w:line="240" w:lineRule="auto"/>
        <w:ind w:firstLine="640"/>
        <w:jc w:val="right"/>
        <w:rPr>
          <w:rFonts w:ascii="Times New Roman" w:hAnsi="Times New Roman" w:cs="Times New Roman"/>
          <w:shd w:val="clear" w:color="auto" w:fill="auto"/>
        </w:rPr>
      </w:pPr>
      <w:r w:rsidRPr="00160F5E">
        <w:rPr>
          <w:rFonts w:ascii="Times New Roman" w:hAnsi="Times New Roman" w:cs="Times New Roman"/>
          <w:shd w:val="clear" w:color="auto" w:fill="auto"/>
        </w:rPr>
        <w:t>муниципального района</w:t>
      </w:r>
    </w:p>
    <w:p w:rsidR="00160F5E" w:rsidRDefault="00160F5E" w:rsidP="00160F5E">
      <w:pPr>
        <w:pStyle w:val="22"/>
        <w:shd w:val="clear" w:color="auto" w:fill="auto"/>
        <w:spacing w:after="0" w:line="240" w:lineRule="auto"/>
        <w:ind w:firstLine="640"/>
        <w:jc w:val="right"/>
        <w:rPr>
          <w:rFonts w:ascii="Times New Roman" w:hAnsi="Times New Roman" w:cs="Times New Roman"/>
          <w:shd w:val="clear" w:color="auto" w:fill="auto"/>
        </w:rPr>
      </w:pPr>
      <w:r w:rsidRPr="00160F5E">
        <w:rPr>
          <w:rFonts w:ascii="Times New Roman" w:hAnsi="Times New Roman" w:cs="Times New Roman"/>
          <w:shd w:val="clear" w:color="auto" w:fill="auto"/>
        </w:rPr>
        <w:t>от 1</w:t>
      </w:r>
      <w:r w:rsidR="00522EE2">
        <w:rPr>
          <w:rFonts w:ascii="Times New Roman" w:hAnsi="Times New Roman" w:cs="Times New Roman"/>
          <w:shd w:val="clear" w:color="auto" w:fill="auto"/>
        </w:rPr>
        <w:t>6</w:t>
      </w:r>
      <w:r w:rsidRPr="00160F5E">
        <w:rPr>
          <w:rFonts w:ascii="Times New Roman" w:hAnsi="Times New Roman" w:cs="Times New Roman"/>
          <w:shd w:val="clear" w:color="auto" w:fill="auto"/>
        </w:rPr>
        <w:t>.08.201</w:t>
      </w:r>
      <w:r w:rsidR="00522EE2">
        <w:rPr>
          <w:rFonts w:ascii="Times New Roman" w:hAnsi="Times New Roman" w:cs="Times New Roman"/>
          <w:shd w:val="clear" w:color="auto" w:fill="auto"/>
        </w:rPr>
        <w:t>7</w:t>
      </w:r>
      <w:r w:rsidRPr="00160F5E">
        <w:rPr>
          <w:rFonts w:ascii="Times New Roman" w:hAnsi="Times New Roman" w:cs="Times New Roman"/>
          <w:shd w:val="clear" w:color="auto" w:fill="auto"/>
        </w:rPr>
        <w:t xml:space="preserve"> № </w:t>
      </w:r>
      <w:r w:rsidR="00522EE2">
        <w:rPr>
          <w:rFonts w:ascii="Times New Roman" w:hAnsi="Times New Roman" w:cs="Times New Roman"/>
          <w:shd w:val="clear" w:color="auto" w:fill="auto"/>
        </w:rPr>
        <w:t>9</w:t>
      </w:r>
    </w:p>
    <w:p w:rsidR="00160F5E" w:rsidRPr="00160F5E" w:rsidRDefault="00160F5E" w:rsidP="00160F5E">
      <w:pPr>
        <w:pStyle w:val="22"/>
        <w:shd w:val="clear" w:color="auto" w:fill="auto"/>
        <w:spacing w:after="0" w:line="240" w:lineRule="auto"/>
        <w:ind w:firstLine="640"/>
        <w:jc w:val="right"/>
        <w:rPr>
          <w:rFonts w:ascii="Times New Roman" w:hAnsi="Times New Roman" w:cs="Times New Roman"/>
          <w:shd w:val="clear" w:color="auto" w:fill="auto"/>
        </w:rPr>
      </w:pPr>
      <w:r>
        <w:rPr>
          <w:rFonts w:ascii="Times New Roman" w:hAnsi="Times New Roman" w:cs="Times New Roman"/>
          <w:shd w:val="clear" w:color="auto" w:fill="auto"/>
        </w:rPr>
        <w:t xml:space="preserve">от 04.12.2020 № </w:t>
      </w:r>
      <w:r w:rsidR="00522EE2">
        <w:rPr>
          <w:rFonts w:ascii="Times New Roman" w:hAnsi="Times New Roman" w:cs="Times New Roman"/>
          <w:shd w:val="clear" w:color="auto" w:fill="auto"/>
        </w:rPr>
        <w:t>75</w:t>
      </w:r>
    </w:p>
    <w:p w:rsidR="00160F5E" w:rsidRPr="00160F5E" w:rsidRDefault="00160F5E" w:rsidP="00160F5E">
      <w:pPr>
        <w:pStyle w:val="22"/>
        <w:shd w:val="clear" w:color="auto" w:fill="auto"/>
        <w:spacing w:after="0" w:line="240" w:lineRule="auto"/>
        <w:ind w:firstLine="640"/>
        <w:jc w:val="both"/>
        <w:rPr>
          <w:rFonts w:ascii="Times New Roman" w:hAnsi="Times New Roman" w:cs="Times New Roman"/>
          <w:shd w:val="clear" w:color="auto" w:fill="auto"/>
        </w:rPr>
      </w:pPr>
    </w:p>
    <w:p w:rsidR="009457F1" w:rsidRPr="00571108" w:rsidRDefault="009457F1" w:rsidP="009457F1">
      <w:pPr>
        <w:pStyle w:val="ae"/>
        <w:jc w:val="center"/>
        <w:rPr>
          <w:rFonts w:ascii="Times New Roman" w:hAnsi="Times New Roman" w:cs="Times New Roman"/>
          <w:sz w:val="16"/>
          <w:szCs w:val="16"/>
        </w:rPr>
      </w:pPr>
      <w:r w:rsidRPr="00571108">
        <w:rPr>
          <w:rFonts w:ascii="Times New Roman" w:hAnsi="Times New Roman" w:cs="Times New Roman"/>
          <w:b/>
          <w:sz w:val="16"/>
          <w:szCs w:val="16"/>
        </w:rPr>
        <w:t>АДМИНИСТРАТИВНЫЙ РЕГЛАМЕНТ</w:t>
      </w:r>
    </w:p>
    <w:p w:rsidR="009457F1" w:rsidRPr="00571108" w:rsidRDefault="009457F1" w:rsidP="009457F1">
      <w:pPr>
        <w:pStyle w:val="ae"/>
        <w:jc w:val="center"/>
        <w:rPr>
          <w:rFonts w:ascii="Times New Roman" w:hAnsi="Times New Roman" w:cs="Times New Roman"/>
          <w:sz w:val="16"/>
          <w:szCs w:val="16"/>
        </w:rPr>
      </w:pPr>
      <w:r w:rsidRPr="00571108">
        <w:rPr>
          <w:rFonts w:ascii="Times New Roman" w:hAnsi="Times New Roman" w:cs="Times New Roman"/>
          <w:b/>
          <w:sz w:val="16"/>
          <w:szCs w:val="16"/>
        </w:rPr>
        <w:t xml:space="preserve">АДМИНИСТРАЦИИ ЧЕКУНДИНСКОГО </w:t>
      </w:r>
      <w:proofErr w:type="gramStart"/>
      <w:r w:rsidRPr="00571108">
        <w:rPr>
          <w:rFonts w:ascii="Times New Roman" w:hAnsi="Times New Roman" w:cs="Times New Roman"/>
          <w:b/>
          <w:sz w:val="16"/>
          <w:szCs w:val="16"/>
        </w:rPr>
        <w:t>СЕЛЬСКОГО  ПОСЕЛЕНИЯ</w:t>
      </w:r>
      <w:proofErr w:type="gramEnd"/>
      <w:r w:rsidRPr="00571108">
        <w:rPr>
          <w:rFonts w:ascii="Times New Roman" w:hAnsi="Times New Roman" w:cs="Times New Roman"/>
          <w:b/>
          <w:sz w:val="16"/>
          <w:szCs w:val="16"/>
        </w:rPr>
        <w:t xml:space="preserve"> </w:t>
      </w:r>
    </w:p>
    <w:p w:rsidR="009457F1" w:rsidRPr="00571108" w:rsidRDefault="009457F1" w:rsidP="009457F1">
      <w:pPr>
        <w:pStyle w:val="ae"/>
        <w:jc w:val="center"/>
        <w:rPr>
          <w:rFonts w:ascii="Times New Roman" w:hAnsi="Times New Roman" w:cs="Times New Roman"/>
          <w:sz w:val="16"/>
          <w:szCs w:val="16"/>
        </w:rPr>
      </w:pPr>
      <w:r w:rsidRPr="00571108">
        <w:rPr>
          <w:rFonts w:ascii="Times New Roman" w:hAnsi="Times New Roman" w:cs="Times New Roman"/>
          <w:b/>
          <w:sz w:val="16"/>
          <w:szCs w:val="16"/>
        </w:rPr>
        <w:t>ПО ПРЕДОСТАВЛЕНИЮ МУНИЦИПАЛЬНОЙ УСЛУГИ "ПРИСВОЕНИЕ, ИЗМЕНЕНИЕ И АННУЛИРОВАНИЕ АДРЕСОВ</w:t>
      </w:r>
      <w:r w:rsidRPr="00571108">
        <w:rPr>
          <w:rFonts w:ascii="Times New Roman" w:hAnsi="Times New Roman" w:cs="Times New Roman"/>
          <w:sz w:val="16"/>
          <w:szCs w:val="16"/>
        </w:rPr>
        <w:t xml:space="preserve"> </w:t>
      </w:r>
      <w:r w:rsidRPr="00571108">
        <w:rPr>
          <w:rFonts w:ascii="Times New Roman" w:hAnsi="Times New Roman" w:cs="Times New Roman"/>
          <w:b/>
          <w:sz w:val="16"/>
          <w:szCs w:val="16"/>
        </w:rPr>
        <w:t>НА ТЕРРИТОРИИ</w:t>
      </w:r>
    </w:p>
    <w:p w:rsidR="009457F1" w:rsidRPr="00571108" w:rsidRDefault="009457F1" w:rsidP="009457F1">
      <w:pPr>
        <w:pStyle w:val="ae"/>
        <w:jc w:val="center"/>
        <w:rPr>
          <w:rFonts w:ascii="Times New Roman" w:hAnsi="Times New Roman" w:cs="Times New Roman"/>
          <w:sz w:val="16"/>
          <w:szCs w:val="16"/>
        </w:rPr>
      </w:pPr>
      <w:r w:rsidRPr="00571108">
        <w:rPr>
          <w:rFonts w:ascii="Times New Roman" w:hAnsi="Times New Roman" w:cs="Times New Roman"/>
          <w:b/>
          <w:sz w:val="16"/>
          <w:szCs w:val="16"/>
        </w:rPr>
        <w:t xml:space="preserve">ЧЕКУНДИНСКОГО СЕЛЬСКОГО ПОСЕЛЕНИЯ </w:t>
      </w:r>
    </w:p>
    <w:p w:rsidR="009457F1" w:rsidRPr="00571108" w:rsidRDefault="009457F1" w:rsidP="009457F1">
      <w:pPr>
        <w:pStyle w:val="ae"/>
        <w:rPr>
          <w:rFonts w:ascii="Times New Roman" w:hAnsi="Times New Roman" w:cs="Times New Roman"/>
          <w:sz w:val="16"/>
          <w:szCs w:val="16"/>
        </w:rPr>
      </w:pP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I. Общие положения</w:t>
      </w:r>
    </w:p>
    <w:p w:rsidR="009457F1" w:rsidRPr="00571108" w:rsidRDefault="009457F1" w:rsidP="009457F1">
      <w:pPr>
        <w:pStyle w:val="ae"/>
        <w:rPr>
          <w:rFonts w:ascii="Times New Roman" w:hAnsi="Times New Roman" w:cs="Times New Roman"/>
          <w:sz w:val="16"/>
          <w:szCs w:val="16"/>
        </w:rPr>
      </w:pP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1.1. Административный регламент предоставления муниципальной услуги "Присвоение, изменение и аннулирование адресов на территории Чекундинского сельского поселения (далее - муниципальная услуга)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по предоставлению муниципальной услуги на территории Чекундинского сельского поселения (далее - регламент).</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Настоящий регламент устанавливает правила и стандарт предоставления муниципальной услуги по присвоению адресов объектам адресации, являющимся объектами недвижимого имущества, в том числе земельные участки, здания, сооружения, помещения и объекты незавершенного строительства (далее - объекты).</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Действие настоящего регламента не распространяется на присвоение адресов линейным объектам, элементам обустройства автомобильных дорог.</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1.1.1. Присвоение объекту адресации адреса осуществляется:</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а) в отношении земельных участков в случаях:</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sz w:val="16"/>
          <w:szCs w:val="16"/>
        </w:rPr>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9" w:history="1">
        <w:r w:rsidRPr="00571108">
          <w:rPr>
            <w:rFonts w:ascii="Times New Roman" w:hAnsi="Times New Roman" w:cs="Times New Roman"/>
            <w:color w:val="000000" w:themeColor="text1"/>
            <w:sz w:val="16"/>
            <w:szCs w:val="16"/>
          </w:rPr>
          <w:t>кодексом</w:t>
        </w:r>
      </w:hyperlink>
      <w:r w:rsidRPr="00571108">
        <w:rPr>
          <w:rFonts w:ascii="Times New Roman" w:hAnsi="Times New Roman" w:cs="Times New Roman"/>
          <w:color w:val="000000" w:themeColor="text1"/>
          <w:sz w:val="16"/>
          <w:szCs w:val="16"/>
        </w:rPr>
        <w:t xml:space="preserve"> Российской Федерации;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color w:val="000000" w:themeColor="text1"/>
          <w:sz w:val="16"/>
          <w:szCs w:val="16"/>
        </w:rPr>
        <w:t xml:space="preserve">- выполнения в отношении земельного участка в соответствии с требованиями, установленными Федеральным </w:t>
      </w:r>
      <w:hyperlink r:id="rId10" w:history="1">
        <w:r w:rsidRPr="00571108">
          <w:rPr>
            <w:rFonts w:ascii="Times New Roman" w:hAnsi="Times New Roman" w:cs="Times New Roman"/>
            <w:color w:val="000000" w:themeColor="text1"/>
            <w:sz w:val="16"/>
            <w:szCs w:val="16"/>
          </w:rPr>
          <w:t>законом</w:t>
        </w:r>
      </w:hyperlink>
      <w:r w:rsidRPr="00571108">
        <w:rPr>
          <w:rFonts w:ascii="Times New Roman" w:hAnsi="Times New Roman" w:cs="Times New Roman"/>
          <w:color w:val="000000" w:themeColor="text1"/>
          <w:sz w:val="16"/>
          <w:szCs w:val="16"/>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w:t>
      </w:r>
      <w:r w:rsidRPr="00571108">
        <w:rPr>
          <w:rFonts w:ascii="Times New Roman" w:hAnsi="Times New Roman" w:cs="Times New Roman"/>
          <w:sz w:val="16"/>
          <w:szCs w:val="16"/>
        </w:rPr>
        <w:t>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б) в отношении зданий, сооружений и объектов незавершенного строительства в случаях:</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 выдачи (получения) разрешения на строительство здания или сооружения;</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1" w:history="1">
        <w:r w:rsidRPr="00571108">
          <w:rPr>
            <w:rFonts w:ascii="Times New Roman" w:hAnsi="Times New Roman" w:cs="Times New Roman"/>
            <w:color w:val="000000" w:themeColor="text1"/>
            <w:sz w:val="16"/>
            <w:szCs w:val="16"/>
          </w:rPr>
          <w:t>законом</w:t>
        </w:r>
      </w:hyperlink>
      <w:r w:rsidRPr="00571108">
        <w:rPr>
          <w:rFonts w:ascii="Times New Roman" w:hAnsi="Times New Roman" w:cs="Times New Roman"/>
          <w:color w:val="000000" w:themeColor="text1"/>
          <w:sz w:val="16"/>
          <w:szCs w:val="16"/>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2" w:history="1">
        <w:r w:rsidRPr="00571108">
          <w:rPr>
            <w:rFonts w:ascii="Times New Roman" w:hAnsi="Times New Roman" w:cs="Times New Roman"/>
            <w:color w:val="000000" w:themeColor="text1"/>
            <w:sz w:val="16"/>
            <w:szCs w:val="16"/>
          </w:rPr>
          <w:t>кодексом</w:t>
        </w:r>
      </w:hyperlink>
      <w:r w:rsidRPr="00571108">
        <w:rPr>
          <w:rFonts w:ascii="Times New Roman" w:hAnsi="Times New Roman" w:cs="Times New Roman"/>
          <w:color w:val="000000" w:themeColor="text1"/>
          <w:sz w:val="16"/>
          <w:szCs w:val="16"/>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в) в отношении помещений в случаях:</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 xml:space="preserve">- подготовки и оформления в установленном Жилищным </w:t>
      </w:r>
      <w:hyperlink r:id="rId13" w:history="1">
        <w:r w:rsidRPr="00571108">
          <w:rPr>
            <w:rFonts w:ascii="Times New Roman" w:hAnsi="Times New Roman" w:cs="Times New Roman"/>
            <w:color w:val="000000" w:themeColor="text1"/>
            <w:sz w:val="16"/>
            <w:szCs w:val="16"/>
          </w:rPr>
          <w:t>кодексом</w:t>
        </w:r>
      </w:hyperlink>
      <w:r w:rsidRPr="00571108">
        <w:rPr>
          <w:rFonts w:ascii="Times New Roman" w:hAnsi="Times New Roman" w:cs="Times New Roman"/>
          <w:color w:val="000000" w:themeColor="text1"/>
          <w:sz w:val="16"/>
          <w:szCs w:val="16"/>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color w:val="000000" w:themeColor="text1"/>
          <w:sz w:val="16"/>
          <w:szCs w:val="16"/>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4" w:history="1">
        <w:r w:rsidRPr="00571108">
          <w:rPr>
            <w:rFonts w:ascii="Times New Roman" w:hAnsi="Times New Roman" w:cs="Times New Roman"/>
            <w:color w:val="000000" w:themeColor="text1"/>
            <w:sz w:val="16"/>
            <w:szCs w:val="16"/>
          </w:rPr>
          <w:t>законом</w:t>
        </w:r>
      </w:hyperlink>
      <w:r w:rsidRPr="00571108">
        <w:rPr>
          <w:rFonts w:ascii="Times New Roman" w:hAnsi="Times New Roman" w:cs="Times New Roman"/>
          <w:color w:val="000000" w:themeColor="text1"/>
          <w:sz w:val="16"/>
          <w:szCs w:val="16"/>
        </w:rPr>
        <w:t xml:space="preserve"> "О государственной регистрации недвижимости", документов, содержащих</w:t>
      </w:r>
      <w:r w:rsidRPr="00571108">
        <w:rPr>
          <w:rFonts w:ascii="Times New Roman" w:hAnsi="Times New Roman" w:cs="Times New Roman"/>
          <w:sz w:val="16"/>
          <w:szCs w:val="16"/>
        </w:rPr>
        <w:t xml:space="preserve"> необходимые для осуществления государственного кадастрового учета сведения о таком помещении.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В случае присвоения адреса многоквартирному дому осуществляется одновременное присвоение адресов всем расположенным в нем помещениям.</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1.1.2. Аннулирование адреса объекта адресации осуществляется в случаях:</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а) прекращения существования объекта адресации;</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sz w:val="16"/>
          <w:szCs w:val="16"/>
        </w:rPr>
        <w:t xml:space="preserve">б) отказа в осуществлении кадастрового учета объекта адресации по </w:t>
      </w:r>
      <w:r w:rsidRPr="00571108">
        <w:rPr>
          <w:rFonts w:ascii="Times New Roman" w:hAnsi="Times New Roman" w:cs="Times New Roman"/>
          <w:color w:val="000000" w:themeColor="text1"/>
          <w:sz w:val="16"/>
          <w:szCs w:val="16"/>
        </w:rPr>
        <w:t xml:space="preserve">основаниям, предусмотренным Федеральным </w:t>
      </w:r>
      <w:hyperlink r:id="rId15" w:history="1">
        <w:r w:rsidRPr="00571108">
          <w:rPr>
            <w:rFonts w:ascii="Times New Roman" w:hAnsi="Times New Roman" w:cs="Times New Roman"/>
            <w:color w:val="000000" w:themeColor="text1"/>
            <w:sz w:val="16"/>
            <w:szCs w:val="16"/>
          </w:rPr>
          <w:t>законом</w:t>
        </w:r>
      </w:hyperlink>
      <w:r w:rsidRPr="00571108">
        <w:rPr>
          <w:rFonts w:ascii="Times New Roman" w:hAnsi="Times New Roman" w:cs="Times New Roman"/>
          <w:color w:val="000000" w:themeColor="text1"/>
          <w:sz w:val="16"/>
          <w:szCs w:val="16"/>
        </w:rPr>
        <w:t xml:space="preserve"> "О государственной регистрации недвижимости";</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в) присвоения объекту адресации нового адреса.</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color w:val="000000" w:themeColor="text1"/>
          <w:sz w:val="16"/>
          <w:szCs w:val="16"/>
        </w:rPr>
        <w:t xml:space="preserve">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предусмотренных Федеральным </w:t>
      </w:r>
      <w:hyperlink r:id="rId16" w:history="1">
        <w:r w:rsidRPr="00571108">
          <w:rPr>
            <w:rFonts w:ascii="Times New Roman" w:hAnsi="Times New Roman" w:cs="Times New Roman"/>
            <w:color w:val="000000" w:themeColor="text1"/>
            <w:sz w:val="16"/>
            <w:szCs w:val="16"/>
          </w:rPr>
          <w:t>законом</w:t>
        </w:r>
      </w:hyperlink>
      <w:r w:rsidRPr="00571108">
        <w:rPr>
          <w:rFonts w:ascii="Times New Roman" w:hAnsi="Times New Roman" w:cs="Times New Roman"/>
          <w:color w:val="000000" w:themeColor="text1"/>
          <w:sz w:val="16"/>
          <w:szCs w:val="16"/>
        </w:rPr>
        <w:t xml:space="preserve"> "О государственной регистрации недвижимости", из государственного кадастра недвижим</w:t>
      </w:r>
      <w:r w:rsidRPr="00571108">
        <w:rPr>
          <w:rFonts w:ascii="Times New Roman" w:hAnsi="Times New Roman" w:cs="Times New Roman"/>
          <w:sz w:val="16"/>
          <w:szCs w:val="16"/>
        </w:rPr>
        <w:t>ости.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lastRenderedPageBreak/>
        <w:t>1.1.3. Блок-схема предоставления муниципальной услуги "Присвоение, изменение и аннулирование адресов на территории Чекундинского сельского поселения представлена в приложении к настоящему регламенту.</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 xml:space="preserve">1.2. Муниципальную услугу предоставляет администрация Чекундинского </w:t>
      </w:r>
      <w:proofErr w:type="gramStart"/>
      <w:r w:rsidRPr="00571108">
        <w:rPr>
          <w:rFonts w:ascii="Times New Roman" w:hAnsi="Times New Roman" w:cs="Times New Roman"/>
          <w:sz w:val="16"/>
          <w:szCs w:val="16"/>
        </w:rPr>
        <w:t>сельского поселения</w:t>
      </w:r>
      <w:proofErr w:type="gramEnd"/>
      <w:r w:rsidRPr="00571108">
        <w:rPr>
          <w:rFonts w:ascii="Times New Roman" w:hAnsi="Times New Roman" w:cs="Times New Roman"/>
          <w:sz w:val="16"/>
          <w:szCs w:val="16"/>
        </w:rPr>
        <w:t xml:space="preserve"> расположенная по адресу: 682090, Хабаровский край, Верхнебуреинский район, с. Чекунда, ул. Центральная, 6, телефон/факс (42149) 36-2-37, адрес электронной почты: </w:t>
      </w:r>
      <w:r w:rsidRPr="00571108">
        <w:rPr>
          <w:rFonts w:ascii="Times New Roman" w:hAnsi="Times New Roman" w:cs="Times New Roman"/>
          <w:sz w:val="16"/>
          <w:szCs w:val="16"/>
          <w:lang w:val="en-US"/>
        </w:rPr>
        <w:t>chekunda</w:t>
      </w:r>
      <w:r w:rsidRPr="00571108">
        <w:rPr>
          <w:rFonts w:ascii="Times New Roman" w:hAnsi="Times New Roman" w:cs="Times New Roman"/>
          <w:sz w:val="16"/>
          <w:szCs w:val="16"/>
        </w:rPr>
        <w:t>2014@</w:t>
      </w:r>
      <w:r w:rsidRPr="00571108">
        <w:rPr>
          <w:rFonts w:ascii="Times New Roman" w:hAnsi="Times New Roman" w:cs="Times New Roman"/>
          <w:sz w:val="16"/>
          <w:szCs w:val="16"/>
          <w:lang w:val="en-US"/>
        </w:rPr>
        <w:t>mail</w:t>
      </w:r>
      <w:r w:rsidRPr="00571108">
        <w:rPr>
          <w:rFonts w:ascii="Times New Roman" w:hAnsi="Times New Roman" w:cs="Times New Roman"/>
          <w:sz w:val="16"/>
          <w:szCs w:val="16"/>
        </w:rPr>
        <w:t>.</w:t>
      </w:r>
      <w:r w:rsidRPr="00571108">
        <w:rPr>
          <w:rFonts w:ascii="Times New Roman" w:hAnsi="Times New Roman" w:cs="Times New Roman"/>
          <w:sz w:val="16"/>
          <w:szCs w:val="16"/>
          <w:lang w:val="en-US"/>
        </w:rPr>
        <w:t>ru</w:t>
      </w:r>
      <w:r w:rsidRPr="00571108">
        <w:rPr>
          <w:rFonts w:ascii="Times New Roman" w:hAnsi="Times New Roman" w:cs="Times New Roman"/>
          <w:sz w:val="16"/>
          <w:szCs w:val="16"/>
        </w:rPr>
        <w:t>.</w:t>
      </w:r>
    </w:p>
    <w:p w:rsidR="009457F1" w:rsidRPr="00571108" w:rsidRDefault="009457F1" w:rsidP="009457F1">
      <w:pPr>
        <w:pStyle w:val="ae"/>
        <w:rPr>
          <w:rFonts w:ascii="Times New Roman" w:hAnsi="Times New Roman" w:cs="Times New Roman"/>
          <w:sz w:val="16"/>
          <w:szCs w:val="16"/>
        </w:rPr>
      </w:pPr>
      <w:bookmarkStart w:id="1" w:name="P47"/>
      <w:bookmarkEnd w:id="1"/>
      <w:r w:rsidRPr="00571108">
        <w:rPr>
          <w:rFonts w:ascii="Times New Roman" w:hAnsi="Times New Roman" w:cs="Times New Roman"/>
          <w:sz w:val="16"/>
          <w:szCs w:val="16"/>
        </w:rPr>
        <w:t>1.3. Предоставление муниципальной услуги осуществляется в соответствии со следующими нормативными правовыми актами:</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 xml:space="preserve">- </w:t>
      </w:r>
      <w:hyperlink r:id="rId17" w:history="1">
        <w:r w:rsidRPr="00571108">
          <w:rPr>
            <w:rFonts w:ascii="Times New Roman" w:hAnsi="Times New Roman" w:cs="Times New Roman"/>
            <w:color w:val="000000" w:themeColor="text1"/>
            <w:sz w:val="16"/>
            <w:szCs w:val="16"/>
          </w:rPr>
          <w:t>Конституция</w:t>
        </w:r>
      </w:hyperlink>
      <w:r w:rsidRPr="00571108">
        <w:rPr>
          <w:rFonts w:ascii="Times New Roman" w:hAnsi="Times New Roman" w:cs="Times New Roman"/>
          <w:color w:val="000000" w:themeColor="text1"/>
          <w:sz w:val="16"/>
          <w:szCs w:val="16"/>
        </w:rPr>
        <w:t xml:space="preserve"> Российской Федерации ("Собрание законодательства Российской Федерации", 04.08.2014, N 31, ст. 4398);</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 xml:space="preserve">- Гражданский </w:t>
      </w:r>
      <w:hyperlink r:id="rId18" w:history="1">
        <w:r w:rsidRPr="00571108">
          <w:rPr>
            <w:rFonts w:ascii="Times New Roman" w:hAnsi="Times New Roman" w:cs="Times New Roman"/>
            <w:color w:val="000000" w:themeColor="text1"/>
            <w:sz w:val="16"/>
            <w:szCs w:val="16"/>
          </w:rPr>
          <w:t>кодекс</w:t>
        </w:r>
      </w:hyperlink>
      <w:r w:rsidRPr="00571108">
        <w:rPr>
          <w:rFonts w:ascii="Times New Roman" w:hAnsi="Times New Roman" w:cs="Times New Roman"/>
          <w:color w:val="000000" w:themeColor="text1"/>
          <w:sz w:val="16"/>
          <w:szCs w:val="16"/>
        </w:rPr>
        <w:t xml:space="preserve"> Российской Федерации (часть первая) от 30.11.1994 N 51-ФЗ ("Российская газета", 08.12.1994, N 238 - 239);</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 xml:space="preserve">- Градостроительный </w:t>
      </w:r>
      <w:hyperlink r:id="rId19" w:history="1">
        <w:r w:rsidRPr="00571108">
          <w:rPr>
            <w:rFonts w:ascii="Times New Roman" w:hAnsi="Times New Roman" w:cs="Times New Roman"/>
            <w:color w:val="000000" w:themeColor="text1"/>
            <w:sz w:val="16"/>
            <w:szCs w:val="16"/>
          </w:rPr>
          <w:t>кодекс</w:t>
        </w:r>
      </w:hyperlink>
      <w:r w:rsidRPr="00571108">
        <w:rPr>
          <w:rFonts w:ascii="Times New Roman" w:hAnsi="Times New Roman" w:cs="Times New Roman"/>
          <w:color w:val="000000" w:themeColor="text1"/>
          <w:sz w:val="16"/>
          <w:szCs w:val="16"/>
        </w:rPr>
        <w:t xml:space="preserve"> Российской Федерации от 29.12.2004 N 190-ФЗ ("Российская газета", 30.12.2004, N 209);</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 xml:space="preserve">- Жилищный </w:t>
      </w:r>
      <w:hyperlink r:id="rId20" w:history="1">
        <w:r w:rsidRPr="00571108">
          <w:rPr>
            <w:rFonts w:ascii="Times New Roman" w:hAnsi="Times New Roman" w:cs="Times New Roman"/>
            <w:color w:val="000000" w:themeColor="text1"/>
            <w:sz w:val="16"/>
            <w:szCs w:val="16"/>
          </w:rPr>
          <w:t>кодекс</w:t>
        </w:r>
      </w:hyperlink>
      <w:r w:rsidRPr="00571108">
        <w:rPr>
          <w:rFonts w:ascii="Times New Roman" w:hAnsi="Times New Roman" w:cs="Times New Roman"/>
          <w:color w:val="000000" w:themeColor="text1"/>
          <w:sz w:val="16"/>
          <w:szCs w:val="16"/>
        </w:rPr>
        <w:t xml:space="preserve"> Российской Федерации от 29.12.2004 N 188-ФЗ ("Собрание законодательства Российской Федерации", 03.01.2005, N 1 (часть 1), ст. 14, "Российская газета", 12.01.2005, N 1, "Парламентская газета", 15.01.2005, N 7-8);</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 xml:space="preserve">- Федеральный </w:t>
      </w:r>
      <w:hyperlink r:id="rId21" w:history="1">
        <w:r w:rsidRPr="00571108">
          <w:rPr>
            <w:rFonts w:ascii="Times New Roman" w:hAnsi="Times New Roman" w:cs="Times New Roman"/>
            <w:color w:val="000000" w:themeColor="text1"/>
            <w:sz w:val="16"/>
            <w:szCs w:val="16"/>
          </w:rPr>
          <w:t>закон</w:t>
        </w:r>
      </w:hyperlink>
      <w:r w:rsidRPr="00571108">
        <w:rPr>
          <w:rFonts w:ascii="Times New Roman" w:hAnsi="Times New Roman" w:cs="Times New Roman"/>
          <w:color w:val="000000" w:themeColor="text1"/>
          <w:sz w:val="16"/>
          <w:szCs w:val="16"/>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 xml:space="preserve">- Федеральный </w:t>
      </w:r>
      <w:hyperlink r:id="rId22" w:history="1">
        <w:r w:rsidRPr="00571108">
          <w:rPr>
            <w:rFonts w:ascii="Times New Roman" w:hAnsi="Times New Roman" w:cs="Times New Roman"/>
            <w:color w:val="000000" w:themeColor="text1"/>
            <w:sz w:val="16"/>
            <w:szCs w:val="16"/>
          </w:rPr>
          <w:t>закон</w:t>
        </w:r>
      </w:hyperlink>
      <w:r w:rsidRPr="00571108">
        <w:rPr>
          <w:rFonts w:ascii="Times New Roman" w:hAnsi="Times New Roman" w:cs="Times New Roman"/>
          <w:color w:val="000000" w:themeColor="text1"/>
          <w:sz w:val="16"/>
          <w:szCs w:val="16"/>
        </w:rPr>
        <w:t xml:space="preserve"> от 22.10.2004 N 125-ФЗ "Об архивном деле в Российской Федерации" ("Собрание законодательства Российской Федерации", 25.10.2004, N 43, ст. 4169);</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 xml:space="preserve">- Федеральный </w:t>
      </w:r>
      <w:hyperlink r:id="rId23" w:history="1">
        <w:r w:rsidRPr="00571108">
          <w:rPr>
            <w:rFonts w:ascii="Times New Roman" w:hAnsi="Times New Roman" w:cs="Times New Roman"/>
            <w:color w:val="000000" w:themeColor="text1"/>
            <w:sz w:val="16"/>
            <w:szCs w:val="16"/>
          </w:rPr>
          <w:t>закон</w:t>
        </w:r>
      </w:hyperlink>
      <w:r w:rsidRPr="00571108">
        <w:rPr>
          <w:rFonts w:ascii="Times New Roman" w:hAnsi="Times New Roman" w:cs="Times New Roman"/>
          <w:color w:val="000000" w:themeColor="text1"/>
          <w:sz w:val="16"/>
          <w:szCs w:val="16"/>
        </w:rPr>
        <w:t xml:space="preserve"> от 27.07.2006 N 152-ФЗ "О персональных данных" ("Собрание законодательства Российской Федерации", 31.07.2006, N 31 (часть 1), ст. 3451, "Российская газета" 29.07.2006, N 165, "Парламентская газета", 03.08.2006, N 126-127);</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 xml:space="preserve">- Федеральный </w:t>
      </w:r>
      <w:hyperlink r:id="rId24" w:history="1">
        <w:r w:rsidRPr="00571108">
          <w:rPr>
            <w:rFonts w:ascii="Times New Roman" w:hAnsi="Times New Roman" w:cs="Times New Roman"/>
            <w:color w:val="000000" w:themeColor="text1"/>
            <w:sz w:val="16"/>
            <w:szCs w:val="16"/>
          </w:rPr>
          <w:t>закон</w:t>
        </w:r>
      </w:hyperlink>
      <w:r w:rsidRPr="00571108">
        <w:rPr>
          <w:rFonts w:ascii="Times New Roman" w:hAnsi="Times New Roman" w:cs="Times New Roman"/>
          <w:color w:val="000000" w:themeColor="text1"/>
          <w:sz w:val="16"/>
          <w:szCs w:val="16"/>
        </w:rPr>
        <w:t xml:space="preserve"> от 24.07.2007 N 221-ФЗ "О кадастровой деятельности" ("Собрание законодательства Российской Федерации", 30.07.2007, N 31, ст. 4017);</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 xml:space="preserve">- Федеральный </w:t>
      </w:r>
      <w:hyperlink r:id="rId25" w:history="1">
        <w:r w:rsidRPr="00571108">
          <w:rPr>
            <w:rFonts w:ascii="Times New Roman" w:hAnsi="Times New Roman" w:cs="Times New Roman"/>
            <w:color w:val="000000" w:themeColor="text1"/>
            <w:sz w:val="16"/>
            <w:szCs w:val="16"/>
          </w:rPr>
          <w:t>закон</w:t>
        </w:r>
      </w:hyperlink>
      <w:r w:rsidRPr="00571108">
        <w:rPr>
          <w:rFonts w:ascii="Times New Roman" w:hAnsi="Times New Roman" w:cs="Times New Roman"/>
          <w:color w:val="000000" w:themeColor="text1"/>
          <w:sz w:val="16"/>
          <w:szCs w:val="16"/>
        </w:rPr>
        <w:t xml:space="preserve"> от 27.07.2010 N 210-ФЗ "Об организации предоставления государственных и муниципальных услуг" ("Российская газета", 30.07.2010, N 168);</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 xml:space="preserve">- Федеральный </w:t>
      </w:r>
      <w:hyperlink r:id="rId26" w:history="1">
        <w:r w:rsidRPr="00571108">
          <w:rPr>
            <w:rFonts w:ascii="Times New Roman" w:hAnsi="Times New Roman" w:cs="Times New Roman"/>
            <w:color w:val="000000" w:themeColor="text1"/>
            <w:sz w:val="16"/>
            <w:szCs w:val="16"/>
          </w:rPr>
          <w:t>закон</w:t>
        </w:r>
      </w:hyperlink>
      <w:r w:rsidRPr="00571108">
        <w:rPr>
          <w:rFonts w:ascii="Times New Roman" w:hAnsi="Times New Roman" w:cs="Times New Roman"/>
          <w:color w:val="000000" w:themeColor="text1"/>
          <w:sz w:val="16"/>
          <w:szCs w:val="16"/>
        </w:rPr>
        <w:t xml:space="preserve"> от 13.07.2015 N 218-ФЗ "О государственной регистрации недвижимости" (официальный интернет-портал правовой информации http://www.pravo.gov.ru, 14.07.2015);</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 xml:space="preserve">- </w:t>
      </w:r>
      <w:hyperlink r:id="rId27" w:history="1">
        <w:r w:rsidRPr="00571108">
          <w:rPr>
            <w:rFonts w:ascii="Times New Roman" w:hAnsi="Times New Roman" w:cs="Times New Roman"/>
            <w:color w:val="000000" w:themeColor="text1"/>
            <w:sz w:val="16"/>
            <w:szCs w:val="16"/>
          </w:rPr>
          <w:t>Постановление</w:t>
        </w:r>
      </w:hyperlink>
      <w:r w:rsidRPr="00571108">
        <w:rPr>
          <w:rFonts w:ascii="Times New Roman" w:hAnsi="Times New Roman" w:cs="Times New Roman"/>
          <w:color w:val="000000" w:themeColor="text1"/>
          <w:sz w:val="16"/>
          <w:szCs w:val="16"/>
        </w:rPr>
        <w:t xml:space="preserve"> Правительства Российской Федерации от 30.04.2014 N 403 "Об исчерпывающем перечне процедур в сфере жилищного строительства" (официальный интернет-портал правовой информации http://www.pravo.gov.ru, 07.05.2014, "Собрание законодательства Российской Федерации", 12.05.2014, N 19, ст. 2437);</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 xml:space="preserve">- </w:t>
      </w:r>
      <w:hyperlink r:id="rId28" w:history="1">
        <w:r w:rsidRPr="00571108">
          <w:rPr>
            <w:rFonts w:ascii="Times New Roman" w:hAnsi="Times New Roman" w:cs="Times New Roman"/>
            <w:color w:val="000000" w:themeColor="text1"/>
            <w:sz w:val="16"/>
            <w:szCs w:val="16"/>
          </w:rPr>
          <w:t>Постановление</w:t>
        </w:r>
      </w:hyperlink>
      <w:r w:rsidRPr="00571108">
        <w:rPr>
          <w:rFonts w:ascii="Times New Roman" w:hAnsi="Times New Roman" w:cs="Times New Roman"/>
          <w:color w:val="000000" w:themeColor="text1"/>
          <w:sz w:val="16"/>
          <w:szCs w:val="16"/>
        </w:rPr>
        <w:t xml:space="preserve"> Правительства Российской Федерации от 19.11.2014 N 1221 "Об утверждении Правил присвоения, изменения и аннулирования адресов" ("Собрание законодательства Российской Федерации", 01.12.2014, N 48, ст. 6861, официальный интернет-портал правовой информации http://pravo.gov.ru, 24.11.2014);</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 xml:space="preserve">- </w:t>
      </w:r>
      <w:hyperlink r:id="rId29" w:history="1">
        <w:r w:rsidRPr="00571108">
          <w:rPr>
            <w:rFonts w:ascii="Times New Roman" w:hAnsi="Times New Roman" w:cs="Times New Roman"/>
            <w:color w:val="000000" w:themeColor="text1"/>
            <w:sz w:val="16"/>
            <w:szCs w:val="16"/>
          </w:rPr>
          <w:t>Распоряжение</w:t>
        </w:r>
      </w:hyperlink>
      <w:r w:rsidRPr="00571108">
        <w:rPr>
          <w:rFonts w:ascii="Times New Roman" w:hAnsi="Times New Roman" w:cs="Times New Roman"/>
          <w:color w:val="000000" w:themeColor="text1"/>
          <w:sz w:val="16"/>
          <w:szCs w:val="16"/>
        </w:rPr>
        <w:t xml:space="preserve"> Губернатора Хабаровского края от 28.02.2017 N 95-р "Об утверждении "дорожных карт" по внедрению целевых моделей упрощения процедур ведения бизнеса и повышения инвестиционной привлекательности Хабаровского края" (официальный интернет-портал нормативных правовых актов Хабаровского края http://laws.khv.gov.ru, 03.03.2017);</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 иные нормативные акты Российской Федерации, Хабаровского края, регламентирующие правоотношения в сфере присвоения, изменения и аннулирования адресов;</w:t>
      </w:r>
    </w:p>
    <w:p w:rsidR="009457F1" w:rsidRPr="00571108" w:rsidRDefault="009457F1" w:rsidP="009457F1">
      <w:pPr>
        <w:pStyle w:val="ae"/>
        <w:rPr>
          <w:rFonts w:ascii="Times New Roman" w:hAnsi="Times New Roman" w:cs="Times New Roman"/>
          <w:color w:val="000000" w:themeColor="text1"/>
          <w:kern w:val="2"/>
          <w:sz w:val="16"/>
          <w:szCs w:val="16"/>
          <w:lang w:eastAsia="ar-SA"/>
        </w:rPr>
      </w:pPr>
      <w:r w:rsidRPr="00571108">
        <w:rPr>
          <w:rFonts w:ascii="Times New Roman" w:hAnsi="Times New Roman" w:cs="Times New Roman"/>
          <w:color w:val="000000" w:themeColor="text1"/>
          <w:sz w:val="16"/>
          <w:szCs w:val="16"/>
        </w:rPr>
        <w:t>- муниципальными правовыми актами;</w:t>
      </w:r>
    </w:p>
    <w:p w:rsidR="009457F1" w:rsidRPr="00571108" w:rsidRDefault="009457F1" w:rsidP="009457F1">
      <w:pPr>
        <w:pStyle w:val="ae"/>
        <w:rPr>
          <w:rFonts w:ascii="Times New Roman" w:hAnsi="Times New Roman" w:cs="Times New Roman"/>
          <w:color w:val="000000" w:themeColor="text1"/>
          <w:kern w:val="2"/>
          <w:sz w:val="16"/>
          <w:szCs w:val="16"/>
          <w:lang w:eastAsia="ar-SA"/>
        </w:rPr>
      </w:pPr>
      <w:r w:rsidRPr="00571108">
        <w:rPr>
          <w:rFonts w:ascii="Times New Roman" w:hAnsi="Times New Roman" w:cs="Times New Roman"/>
          <w:color w:val="000000" w:themeColor="text1"/>
          <w:sz w:val="16"/>
          <w:szCs w:val="16"/>
        </w:rPr>
        <w:t>- настоящим административным регламентом.</w:t>
      </w:r>
    </w:p>
    <w:p w:rsidR="009457F1" w:rsidRPr="00571108" w:rsidRDefault="009457F1" w:rsidP="009457F1">
      <w:pPr>
        <w:pStyle w:val="ae"/>
        <w:rPr>
          <w:rFonts w:ascii="Times New Roman" w:hAnsi="Times New Roman" w:cs="Times New Roman"/>
          <w:color w:val="000000" w:themeColor="text1"/>
          <w:sz w:val="16"/>
          <w:szCs w:val="16"/>
        </w:rPr>
      </w:pPr>
      <w:bookmarkStart w:id="2" w:name="P61"/>
      <w:bookmarkEnd w:id="2"/>
      <w:r w:rsidRPr="00571108">
        <w:rPr>
          <w:rFonts w:ascii="Times New Roman" w:hAnsi="Times New Roman" w:cs="Times New Roman"/>
          <w:color w:val="000000" w:themeColor="text1"/>
          <w:sz w:val="16"/>
          <w:szCs w:val="16"/>
        </w:rPr>
        <w:t>1.4. Заявителями по предоставлению муниципальной услуги могут являться собственники объектов адресации либо лица, обладающие одним из следующих вещных прав на объекты адресации:</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а) право хозяйственного ведения;</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б) право оперативного управления;</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в) право пожизненно наследуемого владения;</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г) право постоянного (бессрочного) пользования.</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 xml:space="preserve">Заявление о присвоении объекту адресации адреса или об аннулировании его адреса (далее - заявление) составляется по </w:t>
      </w:r>
      <w:hyperlink r:id="rId30" w:history="1">
        <w:r w:rsidRPr="00571108">
          <w:rPr>
            <w:rFonts w:ascii="Times New Roman" w:hAnsi="Times New Roman" w:cs="Times New Roman"/>
            <w:color w:val="000000" w:themeColor="text1"/>
            <w:sz w:val="16"/>
            <w:szCs w:val="16"/>
          </w:rPr>
          <w:t>форме</w:t>
        </w:r>
      </w:hyperlink>
      <w:r w:rsidRPr="00571108">
        <w:rPr>
          <w:rFonts w:ascii="Times New Roman" w:hAnsi="Times New Roman" w:cs="Times New Roman"/>
          <w:color w:val="000000" w:themeColor="text1"/>
          <w:sz w:val="16"/>
          <w:szCs w:val="16"/>
        </w:rPr>
        <w:t>, установленной Министерством финансов Российской Федерации.</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1.5. Порядок информирования о предоставлении муниципальной услуги.</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1.5.1. Информация о правилах предоставления муниципальной услуги, месте нахождения и времени приема администрации Чекундинского сельского поселения предоставляется:</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 xml:space="preserve">- администрация Чекундинского сельского поселения по адресу: </w:t>
      </w:r>
      <w:r w:rsidRPr="00571108">
        <w:rPr>
          <w:rFonts w:ascii="Times New Roman" w:hAnsi="Times New Roman" w:cs="Times New Roman"/>
          <w:sz w:val="16"/>
          <w:szCs w:val="16"/>
        </w:rPr>
        <w:t xml:space="preserve">682090, Хабаровский край, Верхнебуреинский район, с. Чекунда, ул. Центральная, 6, </w:t>
      </w:r>
      <w:r w:rsidRPr="00571108">
        <w:rPr>
          <w:rFonts w:ascii="Times New Roman" w:hAnsi="Times New Roman" w:cs="Times New Roman"/>
          <w:color w:val="000000" w:themeColor="text1"/>
          <w:sz w:val="16"/>
          <w:szCs w:val="16"/>
        </w:rPr>
        <w:t xml:space="preserve">телефон 8(42149) 36-2-37, адрес электронной почты: </w:t>
      </w:r>
      <w:hyperlink r:id="rId31" w:history="1">
        <w:r w:rsidRPr="00571108">
          <w:rPr>
            <w:rStyle w:val="a4"/>
            <w:rFonts w:ascii="Times New Roman" w:hAnsi="Times New Roman" w:cs="Times New Roman"/>
            <w:color w:val="000000" w:themeColor="text1"/>
            <w:sz w:val="16"/>
            <w:szCs w:val="16"/>
            <w:lang w:val="en-US"/>
          </w:rPr>
          <w:t>chekunda</w:t>
        </w:r>
        <w:r w:rsidRPr="00571108">
          <w:rPr>
            <w:rStyle w:val="a4"/>
            <w:rFonts w:ascii="Times New Roman" w:hAnsi="Times New Roman" w:cs="Times New Roman"/>
            <w:color w:val="000000" w:themeColor="text1"/>
            <w:sz w:val="16"/>
            <w:szCs w:val="16"/>
          </w:rPr>
          <w:t>2014@mail.ru</w:t>
        </w:r>
      </w:hyperlink>
      <w:r w:rsidRPr="00571108">
        <w:rPr>
          <w:rFonts w:ascii="Times New Roman" w:hAnsi="Times New Roman" w:cs="Times New Roman"/>
          <w:color w:val="000000" w:themeColor="text1"/>
          <w:sz w:val="16"/>
          <w:szCs w:val="16"/>
        </w:rPr>
        <w:t>. Время приема администрации: понедельник - четверг с 9-00 до 12-00;</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 xml:space="preserve">- посредством ответов на письменные обращения, направленные в адрес администрации Чекундинского сельского поселения: телефон/факс 8(42149) 36-2-37, адрес электронной почты: </w:t>
      </w:r>
      <w:hyperlink r:id="rId32" w:history="1">
        <w:r w:rsidRPr="00571108">
          <w:rPr>
            <w:rStyle w:val="a4"/>
            <w:rFonts w:ascii="Times New Roman" w:hAnsi="Times New Roman" w:cs="Times New Roman"/>
            <w:color w:val="000000" w:themeColor="text1"/>
            <w:sz w:val="16"/>
            <w:szCs w:val="16"/>
            <w:lang w:val="en-US"/>
          </w:rPr>
          <w:t>chekunda</w:t>
        </w:r>
        <w:r w:rsidRPr="00571108">
          <w:rPr>
            <w:rStyle w:val="a4"/>
            <w:rFonts w:ascii="Times New Roman" w:hAnsi="Times New Roman" w:cs="Times New Roman"/>
            <w:color w:val="000000" w:themeColor="text1"/>
            <w:sz w:val="16"/>
            <w:szCs w:val="16"/>
          </w:rPr>
          <w:t>2014@mail.ru</w:t>
        </w:r>
      </w:hyperlink>
      <w:r w:rsidRPr="00571108">
        <w:rPr>
          <w:rFonts w:ascii="Times New Roman" w:hAnsi="Times New Roman" w:cs="Times New Roman"/>
          <w:color w:val="000000" w:themeColor="text1"/>
          <w:sz w:val="16"/>
          <w:szCs w:val="16"/>
        </w:rPr>
        <w:t>;</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 посредством размещения информации в информационно-телекоммуникационной сети Интернет (далее - сеть Интернет) на официальном сайте администрации, в средствах массовой информации;</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 посредством консультирования по телефону 8(42149) 36-2-37;</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 путем размещения необходимой информации на стендах в местах предоставления муниципальной услуги.</w:t>
      </w:r>
    </w:p>
    <w:p w:rsidR="009457F1" w:rsidRPr="00571108" w:rsidRDefault="009457F1" w:rsidP="009457F1">
      <w:pPr>
        <w:pStyle w:val="ae"/>
        <w:rPr>
          <w:rFonts w:ascii="Times New Roman" w:hAnsi="Times New Roman" w:cs="Times New Roman"/>
          <w:color w:val="000000" w:themeColor="text1"/>
          <w:sz w:val="16"/>
          <w:szCs w:val="16"/>
        </w:rPr>
      </w:pPr>
      <w:bookmarkStart w:id="3" w:name="P70"/>
      <w:bookmarkEnd w:id="3"/>
      <w:r w:rsidRPr="00571108">
        <w:rPr>
          <w:rFonts w:ascii="Times New Roman" w:hAnsi="Times New Roman" w:cs="Times New Roman"/>
          <w:color w:val="000000" w:themeColor="text1"/>
          <w:sz w:val="16"/>
          <w:szCs w:val="16"/>
        </w:rPr>
        <w:t>1.5.2. На информационных стендах в помещениях, предназначенных для приема документов по предоставлению муниципальной услуги, официальном сайте администрации размещается следующая информация:</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 нормативные правовые акты (извлечения), регулирующие порядок присвоения, изменения и аннулирования адресов;</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 перечень документов, необходимых для предоставления муниципальной услуги, и требования, предъявляемые к этим документам;</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 xml:space="preserve">- адреса, телефоны и время приема специалистов администрации Чекундинского сельского поселения; </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1.5.3. При ответах на устные обращения по вопросам предоставления муниципальной услуги, в том числе о ходе предоставления услуги, специалисты администрации Чекундинского сельского поселения предоставляют полную, актуальную и достоверную информацию.</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lastRenderedPageBreak/>
        <w:t xml:space="preserve">Ответ на телефонный звонок должен начинаться с информации о наименовании отдела администрации Чекундинского сельского поселения, в который позвонил гражданин, а также содержать информацию о фамилии, имени, отчестве специалиста, принявшего телефонный звонок. </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1.5.4. На письменные обращения по вопросам предоставления услуги, в том числе о ходе предоставления услуги, ответ излагается в простой, четкой и понятной форме и направляется в виде почтового или электронного отправления в адрес заявителя с указанием фамилии, имени, отчества, номера телефона исполнителя.</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Срок ответа на письменное обращение не должен превышать 30 календарных дней со дня поступления такого обращения в администрации Чекундинского сельского поселения.</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1.5.5. 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обращении адресу электронной почты или почтовому адресу.</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1.6. Информация об органах и организациях, обращение в которые необходимо для предоставления услуги.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1.6.1. В целях получения архивных документов заявителю необходимо обратиться в архивный отдел администрации Верхнебуреинского муниципального района, адрес: 682030, Хабаровский край, п. Чегдомын, ул. Центральная, 49.</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1.6.2. В целях получения сведений государственного кадастра недвижимости об объекте (здании, сооружении, помещении, объекте незавершенного строительства) и земельном участке заявитель может обратиться в территориальный орган Федеральной службы государственной регистрации, кадастра и картографии (далее - Росреестр) по адресу: 682030, Хабаровский край, Верхнебуреинский район, п. Чегдомын, ул. Центральная, 51.</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1.6.3. В целях получения выписки из Единого государственного реестра юридических лиц или выписки из Единого государственного реестра индивидуальных предпринимателей для юридических лиц и индивидуальных предпринимателей заявитель может обратиться в районную инспекцию Федеральной налоговой службы по месту нахождения юридического или физического лица.</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 xml:space="preserve">1.6.4. В целях получения документов (информации, </w:t>
      </w:r>
      <w:proofErr w:type="gramStart"/>
      <w:r w:rsidRPr="00571108">
        <w:rPr>
          <w:rFonts w:ascii="Times New Roman" w:hAnsi="Times New Roman" w:cs="Times New Roman"/>
          <w:sz w:val="16"/>
          <w:szCs w:val="16"/>
        </w:rPr>
        <w:t>сведений</w:t>
      </w:r>
      <w:proofErr w:type="gramEnd"/>
      <w:r w:rsidRPr="00571108">
        <w:rPr>
          <w:rFonts w:ascii="Times New Roman" w:hAnsi="Times New Roman" w:cs="Times New Roman"/>
          <w:sz w:val="16"/>
          <w:szCs w:val="16"/>
        </w:rPr>
        <w:t xml:space="preserve"> содержащихся в них), удостоверяющих права на объекты адресации, возникшие до 1998 года, заявитель может обратиться в Верхнебуреинский филиал краевого государственного унитарного предприятия "</w:t>
      </w:r>
      <w:proofErr w:type="spellStart"/>
      <w:r w:rsidRPr="00571108">
        <w:rPr>
          <w:rFonts w:ascii="Times New Roman" w:hAnsi="Times New Roman" w:cs="Times New Roman"/>
          <w:sz w:val="16"/>
          <w:szCs w:val="16"/>
        </w:rPr>
        <w:t>Хабкрайинвентаризация</w:t>
      </w:r>
      <w:proofErr w:type="spellEnd"/>
      <w:r w:rsidRPr="00571108">
        <w:rPr>
          <w:rFonts w:ascii="Times New Roman" w:hAnsi="Times New Roman" w:cs="Times New Roman"/>
          <w:sz w:val="16"/>
          <w:szCs w:val="16"/>
        </w:rPr>
        <w:t>" по адресу: п. Чегдомын, ул. Центральная, 49.</w:t>
      </w:r>
    </w:p>
    <w:p w:rsidR="009457F1" w:rsidRPr="00571108" w:rsidRDefault="009457F1" w:rsidP="009457F1">
      <w:pPr>
        <w:pStyle w:val="ae"/>
        <w:rPr>
          <w:rFonts w:ascii="Times New Roman" w:hAnsi="Times New Roman" w:cs="Times New Roman"/>
          <w:sz w:val="16"/>
          <w:szCs w:val="16"/>
        </w:rPr>
      </w:pP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2. Стандарт предоставления услуги</w:t>
      </w:r>
    </w:p>
    <w:p w:rsidR="009457F1" w:rsidRPr="00571108" w:rsidRDefault="009457F1" w:rsidP="009457F1">
      <w:pPr>
        <w:pStyle w:val="ae"/>
        <w:rPr>
          <w:rFonts w:ascii="Times New Roman" w:hAnsi="Times New Roman" w:cs="Times New Roman"/>
          <w:sz w:val="16"/>
          <w:szCs w:val="16"/>
        </w:rPr>
      </w:pP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 xml:space="preserve">2.1. Наименование муниципальной услуги - "Присвоение, изменение и аннулирование адресов на территории Чекундинского сельского поселения. </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2.2. Муниципальная услуга предоставляется в соответствии с настоящим регламентом администрацией Чекундинского сельского поселения (далее - администрация).</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Рассмотрение заявления и приложенных к нему документов, подготовку проекта распоряжения о присвоении, изменении, аннулировании адреса объекту и его выдачу (направление) заявителю либо подготовку решения об отказе в присвоении, изменении, аннулировании адреса объекту осуществляет администрация (далее - отдел).</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 xml:space="preserve">2.2.1. Решение о присвоении, изменении, аннулировании адреса объектам принимается администрацией посредством издания распоряжения о присвоении, изменении, аннулировании адреса объекту, которое должно содержать сведения (информацию), предусмотренные </w:t>
      </w:r>
      <w:hyperlink r:id="rId33" w:history="1">
        <w:r w:rsidRPr="00571108">
          <w:rPr>
            <w:rFonts w:ascii="Times New Roman" w:hAnsi="Times New Roman" w:cs="Times New Roman"/>
            <w:color w:val="000000" w:themeColor="text1"/>
            <w:sz w:val="16"/>
            <w:szCs w:val="16"/>
          </w:rPr>
          <w:t>Правилами</w:t>
        </w:r>
      </w:hyperlink>
      <w:r w:rsidRPr="00571108">
        <w:rPr>
          <w:rFonts w:ascii="Times New Roman" w:hAnsi="Times New Roman" w:cs="Times New Roman"/>
          <w:color w:val="000000" w:themeColor="text1"/>
          <w:sz w:val="16"/>
          <w:szCs w:val="16"/>
        </w:rPr>
        <w:t xml:space="preserve"> присвоения, изменения и аннулирования адресов, утвержденными Постановлением Правительства Российской Федерации от 19 ноября 2014 г. N 1221.</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 xml:space="preserve">2.2.2. Решение об отказе в присвоении, изменении, аннулировании адреса объектам оформляется по </w:t>
      </w:r>
      <w:hyperlink r:id="rId34" w:history="1">
        <w:r w:rsidRPr="00571108">
          <w:rPr>
            <w:rFonts w:ascii="Times New Roman" w:hAnsi="Times New Roman" w:cs="Times New Roman"/>
            <w:color w:val="000000" w:themeColor="text1"/>
            <w:sz w:val="16"/>
            <w:szCs w:val="16"/>
          </w:rPr>
          <w:t>форме</w:t>
        </w:r>
      </w:hyperlink>
      <w:r w:rsidRPr="00571108">
        <w:rPr>
          <w:rFonts w:ascii="Times New Roman" w:hAnsi="Times New Roman" w:cs="Times New Roman"/>
          <w:color w:val="000000" w:themeColor="text1"/>
          <w:sz w:val="16"/>
          <w:szCs w:val="16"/>
        </w:rPr>
        <w:t>, утвержденной Приказом Министерства финансов Российской Федерации, подписывается главой Чекундинского сельского поселения.</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2.3. Результатом предоставления муниципальной услуги является выдача (направление) заявителю (уполномоченному представителю) копии распоряжения администрации о присвоении, изменении, аннулировании объекту адресации адреса в двух экземплярах либо мотивированного отказа в присвоении, аннулировании объекту адресации адреса, либо мотивированного отказа в предоставлении услуги.</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Копии распоряжения администрации о присвоении, изменении, аннулировании объекту адресации адреса, а также решение об отказе в таком присвоении или аннулировании адреса направляются заявителю (уполномоченному представителю) одним из способов, указанных в заявлении:</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а) в форме электронного документа с использованием информационно-телекоммуникационных сетей общего пользования, региональных порталов или портала адресной системы, не позднее одного рабочего дня со дня истечения срока, указанного в пунктах 2.4.1 и 2.4.2 настоящего регламента;</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 xml:space="preserve">б) в форме документа на бумажном носителе посредством выдачи заявителю (представителю заявителя) лично под роспись либо направления документа не позднее рабочего дня, следующего за 10-м рабочим днем со дня </w:t>
      </w:r>
      <w:proofErr w:type="gramStart"/>
      <w:r w:rsidRPr="00571108">
        <w:rPr>
          <w:rFonts w:ascii="Times New Roman" w:hAnsi="Times New Roman" w:cs="Times New Roman"/>
          <w:color w:val="000000" w:themeColor="text1"/>
          <w:sz w:val="16"/>
          <w:szCs w:val="16"/>
        </w:rPr>
        <w:t>истечения</w:t>
      </w:r>
      <w:proofErr w:type="gramEnd"/>
      <w:r w:rsidRPr="00571108">
        <w:rPr>
          <w:rFonts w:ascii="Times New Roman" w:hAnsi="Times New Roman" w:cs="Times New Roman"/>
          <w:color w:val="000000" w:themeColor="text1"/>
          <w:sz w:val="16"/>
          <w:szCs w:val="16"/>
        </w:rPr>
        <w:t xml:space="preserve"> установленного пунктами 2.4.1 и 2.4.2 настоящего регламента срока посредством почтового отправления по указанному в заявлении почтовому адресу.</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color w:val="000000" w:themeColor="text1"/>
          <w:sz w:val="16"/>
          <w:szCs w:val="16"/>
        </w:rPr>
        <w:t>При наличии в заявлении указания о выдаче решения о присвоении объекту адресации адреса или аннулировании его адреса через многофункциональный центр администрация передает документы в многофункциональный центр для выдачи заявителю не позднее рабочего дня,</w:t>
      </w:r>
      <w:r w:rsidRPr="00571108">
        <w:rPr>
          <w:rFonts w:ascii="Times New Roman" w:hAnsi="Times New Roman" w:cs="Times New Roman"/>
          <w:sz w:val="16"/>
          <w:szCs w:val="16"/>
        </w:rPr>
        <w:t xml:space="preserve"> следующего за днем истечения срока, установленного пунктами 2.4.1 и 2.4.2 настоящего регламента.</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2.4. Сроки предоставления муниципальной услуги.</w:t>
      </w:r>
    </w:p>
    <w:p w:rsidR="009457F1" w:rsidRPr="009457F1" w:rsidRDefault="009457F1" w:rsidP="009457F1">
      <w:pPr>
        <w:pStyle w:val="ad"/>
        <w:spacing w:before="0" w:beforeAutospacing="0" w:after="0" w:afterAutospacing="0"/>
        <w:jc w:val="both"/>
        <w:rPr>
          <w:rFonts w:ascii="Times New Roman" w:hAnsi="Times New Roman" w:cs="Times New Roman"/>
          <w:color w:val="auto"/>
          <w:sz w:val="16"/>
          <w:szCs w:val="16"/>
        </w:rPr>
      </w:pPr>
      <w:r w:rsidRPr="009457F1">
        <w:rPr>
          <w:rFonts w:ascii="Times New Roman" w:hAnsi="Times New Roman" w:cs="Times New Roman"/>
          <w:color w:val="auto"/>
          <w:sz w:val="16"/>
          <w:szCs w:val="16"/>
        </w:rPr>
        <w:t>2.4.1. Присвоение адреса объекту адресации осуществляется в течение 8 календарных (5 рабочих) дней со дня поступления в администрацию заявления. Присвоение адреса вновь образованному земельному участку и вновь созданному объекту капитального строительства недвижимости осуществляется в срок не более 8 календарных (5 рабочих) дней со дня поступления в администрацию заявления.</w:t>
      </w:r>
    </w:p>
    <w:p w:rsidR="009457F1" w:rsidRPr="009457F1" w:rsidRDefault="009457F1" w:rsidP="009457F1">
      <w:pPr>
        <w:pStyle w:val="ad"/>
        <w:spacing w:before="0" w:beforeAutospacing="0" w:after="0" w:afterAutospacing="0"/>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   </w:t>
      </w:r>
      <w:r w:rsidRPr="009457F1">
        <w:rPr>
          <w:rFonts w:ascii="Times New Roman" w:hAnsi="Times New Roman" w:cs="Times New Roman"/>
          <w:color w:val="auto"/>
          <w:sz w:val="16"/>
          <w:szCs w:val="16"/>
        </w:rPr>
        <w:t>Аннулирование и изменение адреса объекта адресации осуществляется в течение 8 календарных (5 рабочих) дней со дня поступления в администрацию заявления.</w:t>
      </w:r>
    </w:p>
    <w:p w:rsidR="009457F1" w:rsidRPr="009457F1" w:rsidRDefault="009457F1" w:rsidP="009457F1">
      <w:pPr>
        <w:pStyle w:val="ad"/>
        <w:spacing w:before="0" w:beforeAutospacing="0" w:after="0" w:afterAutospacing="0"/>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   </w:t>
      </w:r>
      <w:r w:rsidRPr="009457F1">
        <w:rPr>
          <w:rFonts w:ascii="Times New Roman" w:hAnsi="Times New Roman" w:cs="Times New Roman"/>
          <w:color w:val="auto"/>
          <w:sz w:val="16"/>
          <w:szCs w:val="16"/>
        </w:rPr>
        <w:t>Внесение сведений о присвоении, аннулировании или изменении адреса объекту адресации в Федеральную информационную адресную систему осуществляется в срок не более 8 календарных (5 рабочих) дней с даты выхода нормативного правового акта о присвоении, аннулировании или изменении адреса.</w:t>
      </w:r>
    </w:p>
    <w:p w:rsidR="009457F1" w:rsidRPr="009457F1" w:rsidRDefault="009457F1" w:rsidP="009457F1">
      <w:pPr>
        <w:pStyle w:val="ad"/>
        <w:spacing w:before="0" w:beforeAutospacing="0" w:after="0" w:afterAutospacing="0"/>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   </w:t>
      </w:r>
      <w:r w:rsidRPr="009457F1">
        <w:rPr>
          <w:rFonts w:ascii="Times New Roman" w:hAnsi="Times New Roman" w:cs="Times New Roman"/>
          <w:color w:val="auto"/>
          <w:sz w:val="16"/>
          <w:szCs w:val="16"/>
        </w:rPr>
        <w:t>В случае если в выданных по результатам предоставления услуги документах допущена ошибка и (или) опечатка, она исправляется по заявлению заявителя в срок не более 18 рабочих дней с момента ее выявления.</w:t>
      </w:r>
    </w:p>
    <w:p w:rsidR="009457F1" w:rsidRPr="009457F1" w:rsidRDefault="009457F1" w:rsidP="009457F1">
      <w:pPr>
        <w:pStyle w:val="ae"/>
        <w:rPr>
          <w:rFonts w:ascii="Times New Roman" w:hAnsi="Times New Roman" w:cs="Times New Roman"/>
          <w:sz w:val="16"/>
          <w:szCs w:val="16"/>
        </w:rPr>
      </w:pPr>
      <w:r w:rsidRPr="009457F1">
        <w:rPr>
          <w:rFonts w:ascii="Times New Roman" w:hAnsi="Times New Roman" w:cs="Times New Roman"/>
          <w:sz w:val="16"/>
          <w:szCs w:val="16"/>
        </w:rPr>
        <w:t>2.4.2. В случае представления заявления через многофункциональный центр срок, указанный в абзацах первом и втором настоящего пункта 2.4.1, исчисляется со дня передачи многофункциональным центром заявления и документов, указанных в пункте 2.5.1 настоящего регламента (при их наличии), в администрацию.</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2.5. Исчерпывающий перечень документов, необходимых для предоставления муниципальной услуги.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2.5.1. При обращении за получением муниципальной услуги заявитель (представитель заявителя) самостоятельно при личном обращении, при письменном обращении или в электронном виде представляет:</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 xml:space="preserve">а) заявление, составленное заявителями </w:t>
      </w:r>
      <w:r w:rsidRPr="00571108">
        <w:rPr>
          <w:rFonts w:ascii="Times New Roman" w:hAnsi="Times New Roman" w:cs="Times New Roman"/>
          <w:color w:val="000000" w:themeColor="text1"/>
          <w:sz w:val="16"/>
          <w:szCs w:val="16"/>
        </w:rPr>
        <w:t xml:space="preserve">по </w:t>
      </w:r>
      <w:hyperlink r:id="rId35" w:history="1">
        <w:r w:rsidRPr="00571108">
          <w:rPr>
            <w:rFonts w:ascii="Times New Roman" w:hAnsi="Times New Roman" w:cs="Times New Roman"/>
            <w:color w:val="000000" w:themeColor="text1"/>
            <w:sz w:val="16"/>
            <w:szCs w:val="16"/>
          </w:rPr>
          <w:t>форме</w:t>
        </w:r>
      </w:hyperlink>
      <w:r w:rsidRPr="00571108">
        <w:rPr>
          <w:rFonts w:ascii="Times New Roman" w:hAnsi="Times New Roman" w:cs="Times New Roman"/>
          <w:color w:val="000000" w:themeColor="text1"/>
          <w:sz w:val="16"/>
          <w:szCs w:val="16"/>
        </w:rPr>
        <w:t>, установленной</w:t>
      </w:r>
      <w:r w:rsidRPr="00571108">
        <w:rPr>
          <w:rFonts w:ascii="Times New Roman" w:hAnsi="Times New Roman" w:cs="Times New Roman"/>
          <w:sz w:val="16"/>
          <w:szCs w:val="16"/>
        </w:rPr>
        <w:t xml:space="preserve"> Министерством финансов Российской Федерации, на имя главы сельского поселения (далее - заявление).</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б) исчерпывающий перечень документов, которые заявитель должен предоставить самостоятельно:</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 документ, подтверждающий полномочия представителя заявителя (если с заявлением обращается представитель заявителя);</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 xml:space="preserve">- правоустанавливающие и (или) </w:t>
      </w:r>
      <w:proofErr w:type="spellStart"/>
      <w:r w:rsidRPr="00571108">
        <w:rPr>
          <w:rFonts w:ascii="Times New Roman" w:hAnsi="Times New Roman" w:cs="Times New Roman"/>
          <w:sz w:val="16"/>
          <w:szCs w:val="16"/>
        </w:rPr>
        <w:t>правоудостоверяющие</w:t>
      </w:r>
      <w:proofErr w:type="spellEnd"/>
      <w:r w:rsidRPr="00571108">
        <w:rPr>
          <w:rFonts w:ascii="Times New Roman" w:hAnsi="Times New Roman" w:cs="Times New Roman"/>
          <w:sz w:val="16"/>
          <w:szCs w:val="16"/>
        </w:rPr>
        <w:t xml:space="preserve"> документы на объект (объекты) адресации;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lastRenderedPageBreak/>
        <w:t>- разрешение на строительство объекта адресации (при присвоении адреса строящимся объектам адресации);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 разрешение на ввод объекта адресации в эксплуатацию (при присвоении адреса построенному объекту адресации).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Документы, прилагаемые к заявлению, представляются в копиях в одном экземпляре и подлинниках для сверки либо надлежащим образом заверенные копии документов.</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Администрация не вправе требовать от заявителя представление иных документов, не указанных в пункте 2.5.1 настоящего регламента.</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2.5.2. В целях, связанных с предоставлением муниципальной услуги, администрация направляет запросы о предоставлении в отношении заявителя следующих документов (информации, сведений, содержащихся в них) и которые заявитель вправе представить по собственной инициативе:</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а) документы, подтверждающие переход права на объект или на помещение, если помещение является частью здания или сооружения;</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в) кадастровый паспорт объекта адресации (в случае присвоения адреса объекту адресации, поставленному на кадастровый учет);</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д) кадастровая выписка об объекте недвижимости, который снят с учета;</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е) уведомление об отсутствии в государственном кадастре недвижимости запрашиваемых сведений по объекту адресации;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ж) выписка из Единого государственного реестра юридических лиц или выписка из Единого государственного реестра индивидуальных предпринимателей для юридических лиц и индивидуальных предпринимателей;</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з) документация по планировке территорий, в отношении которых принято решение о развитии застроенных территорий;</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и) схемы расположения земельного участка (земельных участков) на кадастровом плане территории при отсутствии утвержденного проекта межевания территории;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к) договор о развитии застроенной территории;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л)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м)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н) выписки из государственного адресного реестра об объекте адресации.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2.5.3. В случае если для присвоения, изменения, аннулирования адресов объектов адресации необходимы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архивы, администрация направляет необходимые запросы, при этом заявитель вправе их представить вместе с заявлением.</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2.5.4. Заявление с приложенными документами может быть подано при личном приеме заявителя (уполномоченного представителя) либо направлено в администрацию следующими способами: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 почтовым сообщением (682090, Хабаровский край, Верхнебуреинский район, с. Чекунда, ул. Центральная, 6)</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 электронным сообщением (</w:t>
      </w:r>
      <w:hyperlink r:id="rId36" w:history="1">
        <w:r w:rsidRPr="00571108">
          <w:rPr>
            <w:rStyle w:val="a4"/>
            <w:rFonts w:ascii="Times New Roman" w:hAnsi="Times New Roman" w:cs="Times New Roman"/>
            <w:color w:val="000000" w:themeColor="text1"/>
            <w:sz w:val="16"/>
            <w:szCs w:val="16"/>
            <w:lang w:val="en-US"/>
          </w:rPr>
          <w:t>chekunda</w:t>
        </w:r>
        <w:r w:rsidRPr="00571108">
          <w:rPr>
            <w:rStyle w:val="a4"/>
            <w:rFonts w:ascii="Times New Roman" w:hAnsi="Times New Roman" w:cs="Times New Roman"/>
            <w:color w:val="000000" w:themeColor="text1"/>
            <w:sz w:val="16"/>
            <w:szCs w:val="16"/>
          </w:rPr>
          <w:t>2014@mail.ru</w:t>
        </w:r>
      </w:hyperlink>
      <w:r w:rsidRPr="00571108">
        <w:rPr>
          <w:rFonts w:ascii="Times New Roman" w:hAnsi="Times New Roman" w:cs="Times New Roman"/>
          <w:sz w:val="16"/>
          <w:szCs w:val="16"/>
        </w:rPr>
        <w:t>);</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 факсимильной связью по телефону 8(42149) 36-2-37;</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 с использованием информационно-телекоммуникационной сети Интернет - официального сайта администрации;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 с использованием регионального портала государственных и муниципальных услуг (uslugi27.ru);</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 через многофункциональный центр Хабаровского края (далее - многофункциональный центр), организованный на базе краевого государственного казенного учреждения "Оператор систем электронного правительства Хабаровского края", расположенный по адресу: 682030, Хабаровский край, п. Чегдомын, ул. Центральная ,49.</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2.5.5. Заявление подписывается заявителем либо представителем заявителя.</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2.5.6.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2.6. Исчерпывающий перечень оснований для отказа в предоставлении муниципальной услуги: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 с заявлением о присвоении объекту адресации адреса обратилось лицо, не указанное в пункте 1.4 настоящего регламента;</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 отсутствуют случаи и условия для присвоения объекту адресации адреса или аннулирования его адреса, указанные в пунктах 1.1, 1.1.1 и 1.1.2 настоящего регламента.</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при этом датой начала исчисления срока предоставления муниципальной услуги является дата повторного поступления заявления.</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2.7. Государственная пошлина или иная плата за предоставление муниципальной услуги, в том числе информирование о порядке предоставления услуги, не взимается.</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2.8. Сроки ожидания при предоставлении услуги.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Максимальное время ожидания в очереди при подаче документов для предоставления услуги и получении конечного результата услуги не должно превышать 15 минут.</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2.9. Регистрация заявления о предоставлении услуги осуществляется в день поступления в администрацию.</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2.10. Требования к помещениям, в которых предоставляется муниципальная услуга.</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lastRenderedPageBreak/>
        <w:t>Помещения, выделенные для предоставления муниципальной услуги, оборудуются в соответствии с санитарно-эпидемиологическими, пожарными правилами и нормативами.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При обращении людей с ограниченными возможностями в помещениях, в которых предоставляется муниципальная услуга, создаются условия по обеспечению возможности их обслуживания.</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Места для информирования и ознакомления заявителей с информационным материалом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должностного лица.</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Каждое рабочее место должностного лица оборудуется персональным компьютером с возможностью доступа к необходимым информационным базам данных и оргтехникой, позволяющей организовать исполнение услуги в полном объеме.</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2.11. Показатели доступности и качества муниципальной услуги.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а) показателями доступности муниципальной услуги являются:</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 наличие различных способов получения информации о правилах предоставления муниципальной услуги;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 короткое время ожидания предоставления муниципальной услуги;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 удобное территориальное расположение администрации;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б) показателями качества муниципальной услуги являются:</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 xml:space="preserve">- профессиональная подготовка </w:t>
      </w:r>
      <w:proofErr w:type="gramStart"/>
      <w:r w:rsidRPr="00571108">
        <w:rPr>
          <w:rFonts w:ascii="Times New Roman" w:hAnsi="Times New Roman" w:cs="Times New Roman"/>
          <w:sz w:val="16"/>
          <w:szCs w:val="16"/>
        </w:rPr>
        <w:t>должностных  лиц</w:t>
      </w:r>
      <w:proofErr w:type="gramEnd"/>
      <w:r w:rsidRPr="00571108">
        <w:rPr>
          <w:rFonts w:ascii="Times New Roman" w:hAnsi="Times New Roman" w:cs="Times New Roman"/>
          <w:sz w:val="16"/>
          <w:szCs w:val="16"/>
        </w:rPr>
        <w:t>, предоставляющих муниципальную услугу;</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 высокая культура обслуживания заявителей;</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 соблюдение сроков предоставления муниципальной услуги.</w:t>
      </w:r>
    </w:p>
    <w:p w:rsidR="009457F1" w:rsidRPr="00571108" w:rsidRDefault="009457F1" w:rsidP="009457F1">
      <w:pPr>
        <w:pStyle w:val="ae"/>
        <w:rPr>
          <w:rFonts w:ascii="Times New Roman" w:hAnsi="Times New Roman" w:cs="Times New Roman"/>
          <w:sz w:val="16"/>
          <w:szCs w:val="16"/>
        </w:rPr>
      </w:pP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3. Состав, последовательность и сроки выполнения</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административных процедур, требования к порядку</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их выполнения, в том числе особенности выполнения</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административных процедур в электронной форме</w:t>
      </w:r>
    </w:p>
    <w:p w:rsidR="009457F1" w:rsidRPr="00571108" w:rsidRDefault="009457F1" w:rsidP="009457F1">
      <w:pPr>
        <w:pStyle w:val="ae"/>
        <w:rPr>
          <w:rFonts w:ascii="Times New Roman" w:hAnsi="Times New Roman" w:cs="Times New Roman"/>
          <w:sz w:val="16"/>
          <w:szCs w:val="16"/>
        </w:rPr>
      </w:pP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3.1. Предоставление услуги включает в себя следующие административные процедуры:</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 xml:space="preserve">а) </w:t>
      </w:r>
      <w:hyperlink w:anchor="P178" w:history="1">
        <w:r w:rsidRPr="00571108">
          <w:rPr>
            <w:rFonts w:ascii="Times New Roman" w:hAnsi="Times New Roman" w:cs="Times New Roman"/>
            <w:color w:val="000000" w:themeColor="text1"/>
            <w:sz w:val="16"/>
            <w:szCs w:val="16"/>
          </w:rPr>
          <w:t>прием</w:t>
        </w:r>
      </w:hyperlink>
      <w:r w:rsidRPr="00571108">
        <w:rPr>
          <w:rFonts w:ascii="Times New Roman" w:hAnsi="Times New Roman" w:cs="Times New Roman"/>
          <w:color w:val="000000" w:themeColor="text1"/>
          <w:sz w:val="16"/>
          <w:szCs w:val="16"/>
        </w:rPr>
        <w:t>, регистрация и распределение заявления о предоставлении услуги;</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 xml:space="preserve">б) </w:t>
      </w:r>
      <w:hyperlink w:anchor="P186" w:history="1">
        <w:r w:rsidRPr="00571108">
          <w:rPr>
            <w:rFonts w:ascii="Times New Roman" w:hAnsi="Times New Roman" w:cs="Times New Roman"/>
            <w:color w:val="000000" w:themeColor="text1"/>
            <w:sz w:val="16"/>
            <w:szCs w:val="16"/>
          </w:rPr>
          <w:t>рассмотрение</w:t>
        </w:r>
      </w:hyperlink>
      <w:r w:rsidRPr="00571108">
        <w:rPr>
          <w:rFonts w:ascii="Times New Roman" w:hAnsi="Times New Roman" w:cs="Times New Roman"/>
          <w:color w:val="000000" w:themeColor="text1"/>
          <w:sz w:val="16"/>
          <w:szCs w:val="16"/>
        </w:rPr>
        <w:t xml:space="preserve"> заявления и приложенных к нему документов;</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 xml:space="preserve">в) </w:t>
      </w:r>
      <w:hyperlink w:anchor="P196" w:history="1">
        <w:r w:rsidRPr="00571108">
          <w:rPr>
            <w:rFonts w:ascii="Times New Roman" w:hAnsi="Times New Roman" w:cs="Times New Roman"/>
            <w:color w:val="000000" w:themeColor="text1"/>
            <w:sz w:val="16"/>
            <w:szCs w:val="16"/>
          </w:rPr>
          <w:t>направление</w:t>
        </w:r>
      </w:hyperlink>
      <w:r w:rsidRPr="00571108">
        <w:rPr>
          <w:rFonts w:ascii="Times New Roman" w:hAnsi="Times New Roman" w:cs="Times New Roman"/>
          <w:color w:val="000000" w:themeColor="text1"/>
          <w:sz w:val="16"/>
          <w:szCs w:val="16"/>
        </w:rPr>
        <w:t xml:space="preserve"> запросов о предоставлении сведений и информации о заявителях и (или) об объектах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порядке и сроки, установленные законодательством в соответствии с нормативными правовыми актами, указанными в </w:t>
      </w:r>
      <w:hyperlink w:anchor="P47" w:history="1">
        <w:r w:rsidRPr="00571108">
          <w:rPr>
            <w:rFonts w:ascii="Times New Roman" w:hAnsi="Times New Roman" w:cs="Times New Roman"/>
            <w:color w:val="000000" w:themeColor="text1"/>
            <w:sz w:val="16"/>
            <w:szCs w:val="16"/>
          </w:rPr>
          <w:t>пункте 1.3</w:t>
        </w:r>
      </w:hyperlink>
      <w:r w:rsidRPr="00571108">
        <w:rPr>
          <w:rFonts w:ascii="Times New Roman" w:hAnsi="Times New Roman" w:cs="Times New Roman"/>
          <w:color w:val="000000" w:themeColor="text1"/>
          <w:sz w:val="16"/>
          <w:szCs w:val="16"/>
        </w:rPr>
        <w:t xml:space="preserve"> настоящего регламента;</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color w:val="000000" w:themeColor="text1"/>
          <w:sz w:val="16"/>
          <w:szCs w:val="16"/>
        </w:rPr>
        <w:t>г) подготовка и согласование проекта распоряжения администрации</w:t>
      </w:r>
      <w:r w:rsidRPr="00571108">
        <w:rPr>
          <w:rFonts w:ascii="Times New Roman" w:hAnsi="Times New Roman" w:cs="Times New Roman"/>
          <w:sz w:val="16"/>
          <w:szCs w:val="16"/>
        </w:rPr>
        <w:t xml:space="preserve"> поселения о присвоении, изменении, аннулировании объекту адресации адреса либо принятие мотивированного решения об отказе в присвоении объекту адресации адреса или аннулировании его адреса;</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д) выдача заявителю копии распоряжения администрации поселения о присвоении, изменении, аннулировании объекту адресации адреса.</w:t>
      </w:r>
    </w:p>
    <w:p w:rsidR="009457F1" w:rsidRPr="00571108" w:rsidRDefault="009457F1" w:rsidP="009457F1">
      <w:pPr>
        <w:pStyle w:val="ae"/>
        <w:rPr>
          <w:rFonts w:ascii="Times New Roman" w:hAnsi="Times New Roman" w:cs="Times New Roman"/>
          <w:sz w:val="16"/>
          <w:szCs w:val="16"/>
        </w:rPr>
      </w:pPr>
    </w:p>
    <w:p w:rsidR="009457F1" w:rsidRPr="00571108" w:rsidRDefault="009457F1" w:rsidP="009457F1">
      <w:pPr>
        <w:pStyle w:val="ae"/>
        <w:rPr>
          <w:rFonts w:ascii="Times New Roman" w:hAnsi="Times New Roman" w:cs="Times New Roman"/>
          <w:sz w:val="16"/>
          <w:szCs w:val="16"/>
        </w:rPr>
      </w:pPr>
      <w:bookmarkStart w:id="4" w:name="P178"/>
      <w:bookmarkEnd w:id="4"/>
      <w:r w:rsidRPr="00571108">
        <w:rPr>
          <w:rFonts w:ascii="Times New Roman" w:hAnsi="Times New Roman" w:cs="Times New Roman"/>
          <w:sz w:val="16"/>
          <w:szCs w:val="16"/>
        </w:rPr>
        <w:t>3.2. Прием, регистрация и распределение заявления о предоставлении услуги.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3.2.1. Основанием для начала исполнения административной процедуры является поступление в администрацию заявления и приложенных документов.</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 xml:space="preserve">3.2.2. Прием заявлений осуществляется должностным лицом администрации по адресу: 682090, Хабаровский край, с. Чекунда, ул. Центральная, 6. </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3.2.3. Принятое заявление с приложенными документами регистрируется в день поступления.</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3.2.4. В случае поступления заявления в форме электронного документа факт получения заявления с приложением документов в электронном виде фиксируется в порядке, установленном настоящим регламентом.</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3.2.5. Результатом административной процедуры является распределение зарегистрированного заявления с прилагаемыми к нему документами.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3.2.6. Срок исполнения административной процедуры составляет один день.</w:t>
      </w:r>
    </w:p>
    <w:p w:rsidR="009457F1" w:rsidRPr="00571108" w:rsidRDefault="009457F1" w:rsidP="009457F1">
      <w:pPr>
        <w:pStyle w:val="ae"/>
        <w:rPr>
          <w:rFonts w:ascii="Times New Roman" w:hAnsi="Times New Roman" w:cs="Times New Roman"/>
          <w:sz w:val="16"/>
          <w:szCs w:val="16"/>
        </w:rPr>
      </w:pPr>
      <w:bookmarkStart w:id="5" w:name="P186"/>
      <w:bookmarkEnd w:id="5"/>
      <w:r w:rsidRPr="00571108">
        <w:rPr>
          <w:rFonts w:ascii="Times New Roman" w:hAnsi="Times New Roman" w:cs="Times New Roman"/>
          <w:sz w:val="16"/>
          <w:szCs w:val="16"/>
        </w:rPr>
        <w:t>3.3. Рассмотрение заявления и приложенных к нему документов.</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3.3.1. Основанием для начала исполнения административной процедуры является получение заявления с прилагаемыми к нему документами.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3.3.2. Рассмотренное заявление в срок визируется.</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3.3.3. Ответственным за выполнение административной процедуры является должностное лицо.</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sz w:val="16"/>
          <w:szCs w:val="16"/>
        </w:rPr>
        <w:t xml:space="preserve">3.3.4. Должностное лицо изучает заявление и содержание прилагаемых к нему документов на предмет соответствия их </w:t>
      </w:r>
      <w:r w:rsidRPr="00571108">
        <w:rPr>
          <w:rFonts w:ascii="Times New Roman" w:hAnsi="Times New Roman" w:cs="Times New Roman"/>
          <w:color w:val="000000" w:themeColor="text1"/>
          <w:sz w:val="16"/>
          <w:szCs w:val="16"/>
        </w:rPr>
        <w:t xml:space="preserve">требованиям </w:t>
      </w:r>
      <w:hyperlink w:anchor="P103" w:history="1">
        <w:r w:rsidRPr="00571108">
          <w:rPr>
            <w:rFonts w:ascii="Times New Roman" w:hAnsi="Times New Roman" w:cs="Times New Roman"/>
            <w:color w:val="000000" w:themeColor="text1"/>
            <w:sz w:val="16"/>
            <w:szCs w:val="16"/>
          </w:rPr>
          <w:t>пункта 2.5.1</w:t>
        </w:r>
      </w:hyperlink>
      <w:r w:rsidRPr="00571108">
        <w:rPr>
          <w:rFonts w:ascii="Times New Roman" w:hAnsi="Times New Roman" w:cs="Times New Roman"/>
          <w:color w:val="000000" w:themeColor="text1"/>
          <w:sz w:val="16"/>
          <w:szCs w:val="16"/>
        </w:rPr>
        <w:t xml:space="preserve"> настоящего регламента.</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 xml:space="preserve">3.3.5. При наличии оснований, указанных в </w:t>
      </w:r>
      <w:hyperlink w:anchor="P139" w:history="1">
        <w:r w:rsidRPr="00571108">
          <w:rPr>
            <w:rFonts w:ascii="Times New Roman" w:hAnsi="Times New Roman" w:cs="Times New Roman"/>
            <w:color w:val="000000" w:themeColor="text1"/>
            <w:sz w:val="16"/>
            <w:szCs w:val="16"/>
          </w:rPr>
          <w:t>пункте 2.7</w:t>
        </w:r>
      </w:hyperlink>
      <w:r w:rsidRPr="00571108">
        <w:rPr>
          <w:rFonts w:ascii="Times New Roman" w:hAnsi="Times New Roman" w:cs="Times New Roman"/>
          <w:color w:val="000000" w:themeColor="text1"/>
          <w:sz w:val="16"/>
          <w:szCs w:val="16"/>
        </w:rPr>
        <w:t xml:space="preserve"> настоящего регламента, </w:t>
      </w:r>
      <w:r w:rsidRPr="00571108">
        <w:rPr>
          <w:rFonts w:ascii="Times New Roman" w:hAnsi="Times New Roman" w:cs="Times New Roman"/>
          <w:sz w:val="16"/>
          <w:szCs w:val="16"/>
        </w:rPr>
        <w:t>должностное лицо</w:t>
      </w:r>
      <w:r w:rsidRPr="00571108">
        <w:rPr>
          <w:rFonts w:ascii="Times New Roman" w:hAnsi="Times New Roman" w:cs="Times New Roman"/>
          <w:color w:val="000000" w:themeColor="text1"/>
          <w:sz w:val="16"/>
          <w:szCs w:val="16"/>
        </w:rPr>
        <w:t xml:space="preserve"> информирует заявителя об отказе в предоставлении услуги в письменной или электронной форме с обоснованием причин отказа.</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3.3.6. Результатом административной процедуры является проверка заявления и прилагаемых к нему документов на предмет соответствия требованиям пункта 2.5.1 настоящего регламента.</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3.3.7. Срок исполнения административной процедуры не должен превышать три дня.</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color w:val="000000" w:themeColor="text1"/>
          <w:sz w:val="16"/>
          <w:szCs w:val="16"/>
        </w:rPr>
        <w:t xml:space="preserve">3.3.8. В случае соответствия заявления требованиям настоящего регламента и при предоставлении заявителем всех необходимых документов, указанных в </w:t>
      </w:r>
      <w:hyperlink w:anchor="P103" w:history="1">
        <w:r w:rsidRPr="00571108">
          <w:rPr>
            <w:rFonts w:ascii="Times New Roman" w:hAnsi="Times New Roman" w:cs="Times New Roman"/>
            <w:color w:val="000000" w:themeColor="text1"/>
            <w:sz w:val="16"/>
            <w:szCs w:val="16"/>
          </w:rPr>
          <w:t>подпункте 2.5.1</w:t>
        </w:r>
      </w:hyperlink>
      <w:r w:rsidRPr="00571108">
        <w:rPr>
          <w:rFonts w:ascii="Times New Roman" w:hAnsi="Times New Roman" w:cs="Times New Roman"/>
          <w:color w:val="000000" w:themeColor="text1"/>
          <w:sz w:val="16"/>
          <w:szCs w:val="16"/>
        </w:rPr>
        <w:t xml:space="preserve"> настоящего регламента, специалист определяет перечень необходимых сведений для направления запросов</w:t>
      </w:r>
      <w:r w:rsidRPr="00571108">
        <w:rPr>
          <w:rFonts w:ascii="Times New Roman" w:hAnsi="Times New Roman" w:cs="Times New Roman"/>
          <w:sz w:val="16"/>
          <w:szCs w:val="16"/>
        </w:rPr>
        <w:t xml:space="preserve"> об их предоставлении в рамках межведомственного информационного взаимодействия.</w:t>
      </w:r>
    </w:p>
    <w:p w:rsidR="009457F1" w:rsidRPr="00571108" w:rsidRDefault="009457F1" w:rsidP="009457F1">
      <w:pPr>
        <w:pStyle w:val="ae"/>
        <w:rPr>
          <w:rFonts w:ascii="Times New Roman" w:hAnsi="Times New Roman" w:cs="Times New Roman"/>
          <w:sz w:val="16"/>
          <w:szCs w:val="16"/>
        </w:rPr>
      </w:pPr>
      <w:bookmarkStart w:id="6" w:name="P196"/>
      <w:bookmarkEnd w:id="6"/>
      <w:r w:rsidRPr="00571108">
        <w:rPr>
          <w:rFonts w:ascii="Times New Roman" w:hAnsi="Times New Roman" w:cs="Times New Roman"/>
          <w:sz w:val="16"/>
          <w:szCs w:val="16"/>
        </w:rPr>
        <w:t>3.4. Направление запросов о предоставлении сведений и информации о заявителях и (или) об объектах в рамках межведомственного информационного взаимодействия, необходимых при подготовке проекта распоряжения администрации поселения о присвоении, изменении, аннулировании объекту адресации адреса.</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sz w:val="16"/>
          <w:szCs w:val="16"/>
        </w:rPr>
        <w:t xml:space="preserve">3.4.1. Основанием для начала исполнения административной процедуры является соответствие заявления и приложенных документов требованиям </w:t>
      </w:r>
      <w:hyperlink w:anchor="P103" w:history="1">
        <w:r w:rsidRPr="00571108">
          <w:rPr>
            <w:rFonts w:ascii="Times New Roman" w:hAnsi="Times New Roman" w:cs="Times New Roman"/>
            <w:color w:val="000000" w:themeColor="text1"/>
            <w:sz w:val="16"/>
            <w:szCs w:val="16"/>
          </w:rPr>
          <w:t>подпункта 2.5.1</w:t>
        </w:r>
      </w:hyperlink>
      <w:r w:rsidRPr="00571108">
        <w:rPr>
          <w:rFonts w:ascii="Times New Roman" w:hAnsi="Times New Roman" w:cs="Times New Roman"/>
          <w:color w:val="000000" w:themeColor="text1"/>
          <w:sz w:val="16"/>
          <w:szCs w:val="16"/>
        </w:rPr>
        <w:t xml:space="preserve"> настоящего регламента.</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color w:val="000000" w:themeColor="text1"/>
          <w:sz w:val="16"/>
          <w:szCs w:val="16"/>
        </w:rPr>
        <w:t xml:space="preserve">3.4.2. В случае если заявителем по собственной инициативе к заявлению не приложены документы в соответствии с </w:t>
      </w:r>
      <w:hyperlink w:anchor="P123" w:history="1">
        <w:r w:rsidRPr="00571108">
          <w:rPr>
            <w:rFonts w:ascii="Times New Roman" w:hAnsi="Times New Roman" w:cs="Times New Roman"/>
            <w:color w:val="000000" w:themeColor="text1"/>
            <w:sz w:val="16"/>
            <w:szCs w:val="16"/>
          </w:rPr>
          <w:t>подпунктом 2.5.2</w:t>
        </w:r>
      </w:hyperlink>
      <w:r w:rsidRPr="00571108">
        <w:rPr>
          <w:rFonts w:ascii="Times New Roman" w:hAnsi="Times New Roman" w:cs="Times New Roman"/>
          <w:color w:val="000000" w:themeColor="text1"/>
          <w:sz w:val="16"/>
          <w:szCs w:val="16"/>
        </w:rPr>
        <w:t xml:space="preserve"> настоящего регламента специалист в рамках межведомственного информационного взаимодействия направляет запросы в отн</w:t>
      </w:r>
      <w:r w:rsidRPr="00571108">
        <w:rPr>
          <w:rFonts w:ascii="Times New Roman" w:hAnsi="Times New Roman" w:cs="Times New Roman"/>
          <w:sz w:val="16"/>
          <w:szCs w:val="16"/>
        </w:rPr>
        <w:t>ошении заявителя и документов (информации, сведений, содержащихся в них), которые необходимы для предоставления муниципальной услуги.</w:t>
      </w:r>
    </w:p>
    <w:p w:rsidR="009457F1" w:rsidRPr="00571108" w:rsidRDefault="009457F1" w:rsidP="009457F1">
      <w:pPr>
        <w:pStyle w:val="ae"/>
        <w:rPr>
          <w:rFonts w:ascii="Times New Roman" w:hAnsi="Times New Roman" w:cs="Times New Roman"/>
          <w:sz w:val="16"/>
          <w:szCs w:val="16"/>
        </w:rPr>
      </w:pPr>
      <w:bookmarkStart w:id="7" w:name="P199"/>
      <w:bookmarkEnd w:id="7"/>
      <w:r w:rsidRPr="00571108">
        <w:rPr>
          <w:rFonts w:ascii="Times New Roman" w:hAnsi="Times New Roman" w:cs="Times New Roman"/>
          <w:sz w:val="16"/>
          <w:szCs w:val="16"/>
        </w:rPr>
        <w:t>3.4.3. Результатом административной процедуры является направление запросов в отношении заявителя и документов (информации, сведений, содержащихся в них), которые необходимы для предоставления муниципальной услуги, в письменной или электронной форме.</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3.4.4. Срок исполнения административной процедуры составляет один день.</w:t>
      </w:r>
    </w:p>
    <w:p w:rsidR="009457F1" w:rsidRPr="00571108" w:rsidRDefault="009457F1" w:rsidP="009457F1">
      <w:pPr>
        <w:pStyle w:val="ae"/>
        <w:rPr>
          <w:rFonts w:ascii="Times New Roman" w:hAnsi="Times New Roman" w:cs="Times New Roman"/>
          <w:sz w:val="16"/>
          <w:szCs w:val="16"/>
        </w:rPr>
      </w:pPr>
      <w:bookmarkStart w:id="8" w:name="P202"/>
      <w:bookmarkEnd w:id="8"/>
      <w:r w:rsidRPr="00571108">
        <w:rPr>
          <w:rFonts w:ascii="Times New Roman" w:hAnsi="Times New Roman" w:cs="Times New Roman"/>
          <w:sz w:val="16"/>
          <w:szCs w:val="16"/>
        </w:rPr>
        <w:lastRenderedPageBreak/>
        <w:t>3.5. Подготовка и согласование проекта распоряжения администрации поселения о присвоении изменении, аннулировании объекту адресации адреса либо принятие мотивированного решения об отказе в присвоении объекту адресации адреса или аннулировании его адреса.</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3.5.1. Основанием для начала исполнения административной процедуры является соответствие заявления и приложенных документов требованиям пункта 2.5.1 настоящего регламента и наличие документов или сведений об объекте, указанном в заявлении, в ответах на запросы, направленные в рамках межведомственного информационного взаимодействия в соответствии с пунктом 3.4.3 настоящего регламента.</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3.5.2. должностное лицо осуществляет проверку поступивших документов и определяет необходимость осмотра объекта адресации.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При необходимости осуществляет осмотр объекта адресации.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3.5.3. При отсутствии оснований, указанных в пункте 2.6 настоящего регламента, должностное лицо осуществляет подготовку проекта распоряжения администрации поселения о присвоении, изменении, аннулировании объекту адресации адреса и обеспечивает его согласование в соответствии с Регламентом администрации.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3.5.4. При наличии оснований, указанных в пункте 2.6 настоящего регламента, должностное лицо в письменной форме подготавливает проект решения об отказе в предоставлении муниципальной услуги. В решении должны быть указаны все основания отказа.</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Решение об отказе в присвоении объекту адресации адреса или аннулировании его адреса подписывается главой поселения.</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Решение об отказе направляется заявителю способом, указанным в заявлении.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3.5.5. Срок исполнения административной процедуры.</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В случае присвоения адреса объекту адресации срок исполнения административной процедуры составляет шесть дней.</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В случае аннулирования и изменения адреса объекта адресации срок исполнения административной процедуры составляет двенадцать дней.</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3.5.6. Результатом административной процедуры является представление на подпись согласованного проекта распоряжение администрации поселения о присвоении, изменении, аннулировании объекту адресации адреса главе поселения.</w:t>
      </w:r>
    </w:p>
    <w:p w:rsidR="009457F1" w:rsidRPr="00571108" w:rsidRDefault="009457F1" w:rsidP="009457F1">
      <w:pPr>
        <w:pStyle w:val="ae"/>
        <w:rPr>
          <w:rFonts w:ascii="Times New Roman" w:hAnsi="Times New Roman" w:cs="Times New Roman"/>
          <w:sz w:val="16"/>
          <w:szCs w:val="16"/>
        </w:rPr>
      </w:pPr>
      <w:bookmarkStart w:id="9" w:name="P216"/>
      <w:bookmarkEnd w:id="9"/>
      <w:r w:rsidRPr="00571108">
        <w:rPr>
          <w:rFonts w:ascii="Times New Roman" w:hAnsi="Times New Roman" w:cs="Times New Roman"/>
          <w:sz w:val="16"/>
          <w:szCs w:val="16"/>
        </w:rPr>
        <w:t>3.6. Выдача заявителю копии распоряжения администрации поселения о присвоении, изменении, аннулировании объекту адресации адреса.</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3.6.1. Основанием для начала исполнения административной процедуры являются копии распоряжения администрации поселения о присвоении, изменении, аннулировании объекту адресации адреса, заверенные печатью администрации в соответствии с Регламентом администрации.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3.6.2. Срок исполнения административной процедуры составляет один день.</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3.6.3. Результатом административной процедуры является выдача заявителю (представителю заявителя) в одном экземпляре копии распоряжения администрации поселения о присвоении, изменении, аннулировании объекту адресации адреса.</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3.6.4. Копия распоряжения администрации поселения о присвоении, изменении, аннулировании объекту адресации адреса выдается заявителю лично либо его уполномоченному представителю при предъявлении документа, удостоверяющего личность.</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3.6.5. Администрация вносит распоряжение о присвоении объекту адресации адреса или аннулировании его адреса в течение 3 рабочих дней со дня принятия такого решения в государственный адресный реестр.</w:t>
      </w:r>
    </w:p>
    <w:p w:rsidR="009457F1" w:rsidRPr="00571108" w:rsidRDefault="009457F1" w:rsidP="009457F1">
      <w:pPr>
        <w:pStyle w:val="ae"/>
        <w:rPr>
          <w:rFonts w:ascii="Times New Roman" w:hAnsi="Times New Roman" w:cs="Times New Roman"/>
          <w:sz w:val="16"/>
          <w:szCs w:val="16"/>
        </w:rPr>
      </w:pP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4. Формы контроля над исполнением</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административного регламента</w:t>
      </w:r>
    </w:p>
    <w:p w:rsidR="009457F1" w:rsidRPr="00571108" w:rsidRDefault="009457F1" w:rsidP="009457F1">
      <w:pPr>
        <w:pStyle w:val="ae"/>
        <w:rPr>
          <w:rFonts w:ascii="Times New Roman" w:hAnsi="Times New Roman" w:cs="Times New Roman"/>
          <w:sz w:val="16"/>
          <w:szCs w:val="16"/>
        </w:rPr>
      </w:pP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4.1. Текущий контроль над соблюдением последовательности действий, определенных административными процедурами по исполнению услуги, и за соблюдением настоящего регламента осуществляет глава поселения.</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4.2. Проверки могут быть:</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 плановыми (не реже одного раза в год);</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 внеплановыми по конкретным обращениям граждан.</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Результаты проведенных проверок оформляются документально в установленном порядке для принятия мер.</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При проверке могут рассматриваться все вопросы, связанные с предоставлением услуги (комплексные проверки), или вопросы, связанные с исполнением той или иной административной процедуры.</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 xml:space="preserve">4.3. За ненадлежащее исполнение требований настоящего административного регламента должностное лицо, ответственный за предоставление услуги, несет дисциплинарную ответственность в соответствии с </w:t>
      </w:r>
      <w:r w:rsidRPr="00571108">
        <w:rPr>
          <w:rFonts w:ascii="Times New Roman" w:hAnsi="Times New Roman" w:cs="Times New Roman"/>
          <w:color w:val="000000" w:themeColor="text1"/>
          <w:sz w:val="16"/>
          <w:szCs w:val="16"/>
        </w:rPr>
        <w:t xml:space="preserve">Трудовым </w:t>
      </w:r>
      <w:hyperlink r:id="rId37" w:history="1">
        <w:r w:rsidRPr="00571108">
          <w:rPr>
            <w:rFonts w:ascii="Times New Roman" w:hAnsi="Times New Roman" w:cs="Times New Roman"/>
            <w:color w:val="000000" w:themeColor="text1"/>
            <w:sz w:val="16"/>
            <w:szCs w:val="16"/>
          </w:rPr>
          <w:t>кодексом</w:t>
        </w:r>
      </w:hyperlink>
      <w:r w:rsidRPr="00571108">
        <w:rPr>
          <w:rFonts w:ascii="Times New Roman" w:hAnsi="Times New Roman" w:cs="Times New Roman"/>
          <w:color w:val="000000" w:themeColor="text1"/>
          <w:sz w:val="16"/>
          <w:szCs w:val="16"/>
        </w:rPr>
        <w:t xml:space="preserve"> Российской</w:t>
      </w:r>
      <w:r w:rsidRPr="00571108">
        <w:rPr>
          <w:rFonts w:ascii="Times New Roman" w:hAnsi="Times New Roman" w:cs="Times New Roman"/>
          <w:sz w:val="16"/>
          <w:szCs w:val="16"/>
        </w:rPr>
        <w:t xml:space="preserve"> Федерации, законодательством Российской Федерации и Хабаровского края о муниципальной службе.</w:t>
      </w:r>
    </w:p>
    <w:p w:rsidR="009457F1" w:rsidRPr="00571108" w:rsidRDefault="009457F1" w:rsidP="009457F1">
      <w:pPr>
        <w:pStyle w:val="ae"/>
        <w:rPr>
          <w:rFonts w:ascii="Times New Roman" w:hAnsi="Times New Roman" w:cs="Times New Roman"/>
          <w:sz w:val="16"/>
          <w:szCs w:val="16"/>
        </w:rPr>
      </w:pP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5. Досудебный (внесудебный) порядок обжалования решений</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и действий (бездействия) органа, предоставляющего</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муниципальную услугу, а также должностных лиц,</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муниципальных служащих</w:t>
      </w:r>
    </w:p>
    <w:p w:rsidR="009457F1" w:rsidRPr="00571108" w:rsidRDefault="009457F1" w:rsidP="009457F1">
      <w:pPr>
        <w:pStyle w:val="ae"/>
        <w:rPr>
          <w:rFonts w:ascii="Times New Roman" w:hAnsi="Times New Roman" w:cs="Times New Roman"/>
          <w:sz w:val="16"/>
          <w:szCs w:val="16"/>
        </w:rPr>
      </w:pP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5.1. Заявитель имеет право на досудебное (внесудебное) обжалование действий (бездействия) и решений администрации, ее должностного лица либо муниципального служащего, осуществляемых (принятых) в ходе предоставления услуги.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5.2. Заявитель может обратиться с жалобой в следующих случаях:</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 нарушение срока регистрации запроса заявителя о предоставлении услуги;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 нарушение срока предоставления услуги;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 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 отказ администрации, должностного лица администрации от исправления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 в иных случаях.</w:t>
      </w:r>
    </w:p>
    <w:p w:rsidR="009457F1" w:rsidRPr="00571108" w:rsidRDefault="009457F1" w:rsidP="009457F1">
      <w:pPr>
        <w:pStyle w:val="ae"/>
        <w:rPr>
          <w:rFonts w:ascii="Times New Roman" w:hAnsi="Times New Roman" w:cs="Times New Roman"/>
          <w:sz w:val="16"/>
          <w:szCs w:val="16"/>
        </w:rPr>
      </w:pPr>
      <w:bookmarkStart w:id="10" w:name="P253"/>
      <w:bookmarkEnd w:id="10"/>
      <w:r w:rsidRPr="00571108">
        <w:rPr>
          <w:rFonts w:ascii="Times New Roman" w:hAnsi="Times New Roman" w:cs="Times New Roman"/>
          <w:sz w:val="16"/>
          <w:szCs w:val="16"/>
        </w:rPr>
        <w:t>5.3. Жалоба подается в письменной форме на бумажном носителе или в электронной форме в администрацию. Жалоба на решения, принятые главой поселения, подается на имя главы поселения и рассматривается главой поселения.</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Жалоба на решения и действия (бездействие) муниципальных служащих администрации при предоставлении муниципальной услуги подается на имя главы поселения и рассматривается главой поселения.</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5.4. Жалоба может быть направлена следующими способами: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lastRenderedPageBreak/>
        <w:t>а) при личном обращении;</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б) почтовым сообщением;</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 xml:space="preserve">в) посредством электронной почты: </w:t>
      </w:r>
      <w:r w:rsidRPr="00571108">
        <w:rPr>
          <w:rFonts w:ascii="Times New Roman" w:hAnsi="Times New Roman" w:cs="Times New Roman"/>
          <w:sz w:val="16"/>
          <w:szCs w:val="16"/>
          <w:lang w:val="en-US"/>
        </w:rPr>
        <w:t>chekunda</w:t>
      </w:r>
      <w:r w:rsidRPr="00571108">
        <w:rPr>
          <w:rFonts w:ascii="Times New Roman" w:hAnsi="Times New Roman" w:cs="Times New Roman"/>
          <w:sz w:val="16"/>
          <w:szCs w:val="16"/>
        </w:rPr>
        <w:t>2014@</w:t>
      </w:r>
      <w:r w:rsidRPr="00571108">
        <w:rPr>
          <w:rFonts w:ascii="Times New Roman" w:hAnsi="Times New Roman" w:cs="Times New Roman"/>
          <w:sz w:val="16"/>
          <w:szCs w:val="16"/>
          <w:lang w:val="en-US"/>
        </w:rPr>
        <w:t>mail</w:t>
      </w:r>
      <w:r w:rsidRPr="00571108">
        <w:rPr>
          <w:rFonts w:ascii="Times New Roman" w:hAnsi="Times New Roman" w:cs="Times New Roman"/>
          <w:sz w:val="16"/>
          <w:szCs w:val="16"/>
        </w:rPr>
        <w:t>.</w:t>
      </w:r>
      <w:r w:rsidRPr="00571108">
        <w:rPr>
          <w:rFonts w:ascii="Times New Roman" w:hAnsi="Times New Roman" w:cs="Times New Roman"/>
          <w:sz w:val="16"/>
          <w:szCs w:val="16"/>
          <w:lang w:val="en-US"/>
        </w:rPr>
        <w:t>ru</w:t>
      </w:r>
      <w:r w:rsidRPr="00571108">
        <w:rPr>
          <w:rFonts w:ascii="Times New Roman" w:hAnsi="Times New Roman" w:cs="Times New Roman"/>
          <w:sz w:val="16"/>
          <w:szCs w:val="16"/>
        </w:rPr>
        <w:t>;</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г) с использованием информационно-телекоммуникационной сети Интернет - официального сайта администрации.</w:t>
      </w:r>
    </w:p>
    <w:p w:rsidR="009457F1" w:rsidRPr="00571108" w:rsidRDefault="009457F1" w:rsidP="009457F1">
      <w:pPr>
        <w:pStyle w:val="ae"/>
        <w:rPr>
          <w:rFonts w:ascii="Times New Roman" w:hAnsi="Times New Roman" w:cs="Times New Roman"/>
          <w:sz w:val="16"/>
          <w:szCs w:val="16"/>
        </w:rPr>
      </w:pPr>
      <w:bookmarkStart w:id="11" w:name="P261"/>
      <w:bookmarkEnd w:id="11"/>
      <w:r w:rsidRPr="00571108">
        <w:rPr>
          <w:rFonts w:ascii="Times New Roman" w:hAnsi="Times New Roman" w:cs="Times New Roman"/>
          <w:sz w:val="16"/>
          <w:szCs w:val="16"/>
        </w:rPr>
        <w:t>5.5. Жалоба должна содержать:</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 наименование администрации, фамилию, имя, отчество ее должностного лица или муниципального служащего, решения и действия (бездействие) которого обжалуются;</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 сведения об обжалуемых решениях и действиях (бездействии) администрации, должностного лица либо муниципального служащего;</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 доводы, на основании которых заявитель не согласен с решением и действием (бездействием) администрации,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sz w:val="16"/>
          <w:szCs w:val="16"/>
        </w:rPr>
        <w:t xml:space="preserve">5.6. Жалоба, поступившая в администрацию, подлежит рассмотрению должностным лицом, наделенным полномочиями по рассмотрению жалоб в </w:t>
      </w:r>
      <w:r w:rsidRPr="00571108">
        <w:rPr>
          <w:rFonts w:ascii="Times New Roman" w:hAnsi="Times New Roman" w:cs="Times New Roman"/>
          <w:color w:val="000000" w:themeColor="text1"/>
          <w:sz w:val="16"/>
          <w:szCs w:val="16"/>
        </w:rPr>
        <w:t xml:space="preserve">соответствии с </w:t>
      </w:r>
      <w:hyperlink w:anchor="P253" w:history="1">
        <w:r w:rsidRPr="00571108">
          <w:rPr>
            <w:rFonts w:ascii="Times New Roman" w:hAnsi="Times New Roman" w:cs="Times New Roman"/>
            <w:color w:val="000000" w:themeColor="text1"/>
            <w:sz w:val="16"/>
            <w:szCs w:val="16"/>
          </w:rPr>
          <w:t>пунктом 5.3</w:t>
        </w:r>
      </w:hyperlink>
      <w:r w:rsidRPr="00571108">
        <w:rPr>
          <w:rFonts w:ascii="Times New Roman" w:hAnsi="Times New Roman" w:cs="Times New Roman"/>
          <w:color w:val="000000" w:themeColor="text1"/>
          <w:sz w:val="16"/>
          <w:szCs w:val="16"/>
        </w:rPr>
        <w:t xml:space="preserve"> настоящего регламента, в течение пятнадцати рабочих дней со дня ее поступления, а в случае обжалования отказа администрации, ее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57F1" w:rsidRPr="00571108" w:rsidRDefault="009457F1" w:rsidP="009457F1">
      <w:pPr>
        <w:pStyle w:val="ae"/>
        <w:rPr>
          <w:rFonts w:ascii="Times New Roman" w:hAnsi="Times New Roman" w:cs="Times New Roman"/>
          <w:color w:val="000000" w:themeColor="text1"/>
          <w:sz w:val="16"/>
          <w:szCs w:val="16"/>
        </w:rPr>
      </w:pPr>
      <w:bookmarkStart w:id="12" w:name="P267"/>
      <w:bookmarkEnd w:id="12"/>
      <w:r w:rsidRPr="00571108">
        <w:rPr>
          <w:rFonts w:ascii="Times New Roman" w:hAnsi="Times New Roman" w:cs="Times New Roman"/>
          <w:color w:val="000000" w:themeColor="text1"/>
          <w:sz w:val="16"/>
          <w:szCs w:val="16"/>
        </w:rPr>
        <w:t>5.7. По результатам рассмотрения жалобы принимается одно из следующих решений:</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Хабаровского края, муниципальными правовыми актами;</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 об отказе в удовлетворении жалобы.</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5.8. Исчерпывающий перечень оснований для отказа в удовлетворении жалобы:</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 если в ходе рассмотрения жалоба признана необоснованной ввиду несоответствия изложенных в ней обстоятельств действительности;</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 xml:space="preserve">- несоответствие жалобы требованиям, установленным </w:t>
      </w:r>
      <w:hyperlink w:anchor="P261" w:history="1">
        <w:r w:rsidRPr="00571108">
          <w:rPr>
            <w:rFonts w:ascii="Times New Roman" w:hAnsi="Times New Roman" w:cs="Times New Roman"/>
            <w:color w:val="000000" w:themeColor="text1"/>
            <w:sz w:val="16"/>
            <w:szCs w:val="16"/>
          </w:rPr>
          <w:t>пунктом 5.5</w:t>
        </w:r>
      </w:hyperlink>
      <w:r w:rsidRPr="00571108">
        <w:rPr>
          <w:rFonts w:ascii="Times New Roman" w:hAnsi="Times New Roman" w:cs="Times New Roman"/>
          <w:color w:val="000000" w:themeColor="text1"/>
          <w:sz w:val="16"/>
          <w:szCs w:val="16"/>
        </w:rPr>
        <w:t xml:space="preserve"> настоящего регламента;</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 содержание в тексте жалобы нецензурных либо оскорбительных выражений, угроз жизни, здоровью и имуществу должностного лица, а также членов семьи;</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 в случае если текст жалобы не поддается прочтению;</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 по существу жалобы имеется вступивший в законную силу судебный акт.</w:t>
      </w:r>
    </w:p>
    <w:p w:rsidR="009457F1" w:rsidRPr="00571108" w:rsidRDefault="009457F1" w:rsidP="009457F1">
      <w:pPr>
        <w:pStyle w:val="ae"/>
        <w:rPr>
          <w:rFonts w:ascii="Times New Roman" w:hAnsi="Times New Roman" w:cs="Times New Roman"/>
          <w:color w:val="000000" w:themeColor="text1"/>
          <w:sz w:val="16"/>
          <w:szCs w:val="16"/>
        </w:rPr>
      </w:pPr>
      <w:r w:rsidRPr="00571108">
        <w:rPr>
          <w:rFonts w:ascii="Times New Roman" w:hAnsi="Times New Roman" w:cs="Times New Roman"/>
          <w:color w:val="000000" w:themeColor="text1"/>
          <w:sz w:val="16"/>
          <w:szCs w:val="16"/>
        </w:rPr>
        <w:t xml:space="preserve">5.9. Не позднее дня, следующего за днем принятия решения, указанного в </w:t>
      </w:r>
      <w:hyperlink w:anchor="P267" w:history="1">
        <w:r w:rsidRPr="00571108">
          <w:rPr>
            <w:rFonts w:ascii="Times New Roman" w:hAnsi="Times New Roman" w:cs="Times New Roman"/>
            <w:color w:val="000000" w:themeColor="text1"/>
            <w:sz w:val="16"/>
            <w:szCs w:val="16"/>
          </w:rPr>
          <w:t>пункте 5.7</w:t>
        </w:r>
      </w:hyperlink>
      <w:r w:rsidRPr="00571108">
        <w:rPr>
          <w:rFonts w:ascii="Times New Roman" w:hAnsi="Times New Roman" w:cs="Times New Roman"/>
          <w:color w:val="000000" w:themeColor="text1"/>
          <w:sz w:val="16"/>
          <w:szCs w:val="16"/>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 xml:space="preserve">5.10.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услуги, размещается на официальном сайте администрации и информационных стендах администрации в соответствии с </w:t>
      </w:r>
      <w:hyperlink w:anchor="P70" w:history="1">
        <w:r w:rsidRPr="00571108">
          <w:rPr>
            <w:rFonts w:ascii="Times New Roman" w:hAnsi="Times New Roman" w:cs="Times New Roman"/>
            <w:color w:val="000000" w:themeColor="text1"/>
            <w:sz w:val="16"/>
            <w:szCs w:val="16"/>
          </w:rPr>
          <w:t>пунктом 1.5.2</w:t>
        </w:r>
      </w:hyperlink>
      <w:r w:rsidRPr="00571108">
        <w:rPr>
          <w:rFonts w:ascii="Times New Roman" w:hAnsi="Times New Roman" w:cs="Times New Roman"/>
          <w:color w:val="000000" w:themeColor="text1"/>
          <w:sz w:val="16"/>
          <w:szCs w:val="16"/>
        </w:rPr>
        <w:t xml:space="preserve"> н</w:t>
      </w:r>
      <w:r w:rsidRPr="00571108">
        <w:rPr>
          <w:rFonts w:ascii="Times New Roman" w:hAnsi="Times New Roman" w:cs="Times New Roman"/>
          <w:sz w:val="16"/>
          <w:szCs w:val="16"/>
        </w:rPr>
        <w:t>астоящего регламента.</w:t>
      </w:r>
    </w:p>
    <w:p w:rsidR="009457F1" w:rsidRPr="00571108" w:rsidRDefault="009457F1" w:rsidP="009457F1">
      <w:pPr>
        <w:pStyle w:val="ae"/>
        <w:rPr>
          <w:rFonts w:ascii="Times New Roman" w:hAnsi="Times New Roman" w:cs="Times New Roman"/>
          <w:sz w:val="16"/>
          <w:szCs w:val="16"/>
        </w:rPr>
      </w:pPr>
      <w:r w:rsidRPr="00571108">
        <w:rPr>
          <w:rFonts w:ascii="Times New Roman" w:hAnsi="Times New Roman" w:cs="Times New Roman"/>
          <w:sz w:val="16"/>
          <w:szCs w:val="16"/>
        </w:rPr>
        <w:t>5.11. В случае установления в ходе или по результатам рассмотрения жалобы признаков состава административного правонарушения или преступления глава поселения незамедлительно направляет имеющиеся материалы в органы прокуратуры.</w:t>
      </w:r>
    </w:p>
    <w:p w:rsidR="009457F1" w:rsidRPr="005D1516" w:rsidRDefault="009457F1" w:rsidP="009457F1">
      <w:pPr>
        <w:pStyle w:val="ae"/>
        <w:rPr>
          <w:rFonts w:ascii="Times New Roman" w:hAnsi="Times New Roman" w:cs="Times New Roman"/>
          <w:sz w:val="28"/>
          <w:szCs w:val="28"/>
        </w:rPr>
      </w:pPr>
    </w:p>
    <w:p w:rsidR="009457F1" w:rsidRDefault="009457F1" w:rsidP="009457F1">
      <w:pPr>
        <w:pStyle w:val="ae"/>
        <w:rPr>
          <w:rFonts w:ascii="Times New Roman" w:hAnsi="Times New Roman" w:cs="Times New Roman"/>
          <w:sz w:val="28"/>
          <w:szCs w:val="28"/>
        </w:rPr>
      </w:pPr>
    </w:p>
    <w:p w:rsidR="009457F1" w:rsidRDefault="009457F1" w:rsidP="009457F1">
      <w:pPr>
        <w:pStyle w:val="ae"/>
        <w:rPr>
          <w:rFonts w:ascii="Times New Roman" w:hAnsi="Times New Roman" w:cs="Times New Roman"/>
          <w:sz w:val="28"/>
          <w:szCs w:val="28"/>
        </w:rPr>
      </w:pPr>
    </w:p>
    <w:p w:rsidR="009457F1" w:rsidRDefault="009457F1" w:rsidP="009457F1">
      <w:pPr>
        <w:pStyle w:val="ae"/>
        <w:rPr>
          <w:rFonts w:ascii="Times New Roman" w:hAnsi="Times New Roman" w:cs="Times New Roman"/>
          <w:sz w:val="28"/>
          <w:szCs w:val="28"/>
        </w:rPr>
      </w:pPr>
    </w:p>
    <w:p w:rsidR="009457F1" w:rsidRDefault="009457F1" w:rsidP="009457F1">
      <w:pPr>
        <w:pStyle w:val="ae"/>
        <w:rPr>
          <w:rFonts w:ascii="Times New Roman" w:hAnsi="Times New Roman" w:cs="Times New Roman"/>
          <w:sz w:val="28"/>
          <w:szCs w:val="28"/>
        </w:rPr>
      </w:pPr>
    </w:p>
    <w:p w:rsidR="009457F1" w:rsidRDefault="009457F1" w:rsidP="009457F1">
      <w:pPr>
        <w:pStyle w:val="ae"/>
        <w:rPr>
          <w:rFonts w:ascii="Times New Roman" w:hAnsi="Times New Roman" w:cs="Times New Roman"/>
          <w:sz w:val="28"/>
          <w:szCs w:val="28"/>
        </w:rPr>
      </w:pPr>
    </w:p>
    <w:p w:rsidR="009457F1" w:rsidRDefault="009457F1" w:rsidP="009457F1">
      <w:pPr>
        <w:pStyle w:val="ae"/>
        <w:rPr>
          <w:rFonts w:ascii="Times New Roman" w:hAnsi="Times New Roman" w:cs="Times New Roman"/>
          <w:sz w:val="28"/>
          <w:szCs w:val="28"/>
        </w:rPr>
      </w:pPr>
    </w:p>
    <w:p w:rsidR="009457F1" w:rsidRDefault="009457F1" w:rsidP="009457F1">
      <w:pPr>
        <w:pStyle w:val="ae"/>
        <w:rPr>
          <w:rFonts w:ascii="Times New Roman" w:hAnsi="Times New Roman" w:cs="Times New Roman"/>
          <w:sz w:val="28"/>
          <w:szCs w:val="28"/>
        </w:rPr>
      </w:pPr>
    </w:p>
    <w:p w:rsidR="009457F1" w:rsidRDefault="009457F1" w:rsidP="009457F1">
      <w:pPr>
        <w:pStyle w:val="ae"/>
        <w:rPr>
          <w:rFonts w:ascii="Times New Roman" w:hAnsi="Times New Roman" w:cs="Times New Roman"/>
          <w:sz w:val="28"/>
          <w:szCs w:val="28"/>
        </w:rPr>
      </w:pPr>
    </w:p>
    <w:p w:rsidR="009457F1" w:rsidRDefault="009457F1" w:rsidP="009457F1">
      <w:pPr>
        <w:pStyle w:val="ae"/>
        <w:rPr>
          <w:rFonts w:ascii="Times New Roman" w:hAnsi="Times New Roman" w:cs="Times New Roman"/>
          <w:sz w:val="28"/>
          <w:szCs w:val="28"/>
        </w:rPr>
      </w:pPr>
    </w:p>
    <w:p w:rsidR="009457F1" w:rsidRDefault="009457F1" w:rsidP="009457F1">
      <w:pPr>
        <w:pStyle w:val="ae"/>
        <w:rPr>
          <w:rFonts w:ascii="Times New Roman" w:hAnsi="Times New Roman" w:cs="Times New Roman"/>
          <w:sz w:val="28"/>
          <w:szCs w:val="28"/>
        </w:rPr>
      </w:pPr>
    </w:p>
    <w:p w:rsidR="009457F1" w:rsidRDefault="009457F1" w:rsidP="009457F1">
      <w:pPr>
        <w:pStyle w:val="ae"/>
        <w:rPr>
          <w:rFonts w:ascii="Times New Roman" w:hAnsi="Times New Roman" w:cs="Times New Roman"/>
          <w:sz w:val="28"/>
          <w:szCs w:val="28"/>
        </w:rPr>
      </w:pPr>
    </w:p>
    <w:p w:rsidR="009457F1" w:rsidRDefault="009457F1" w:rsidP="009457F1">
      <w:pPr>
        <w:pStyle w:val="ae"/>
        <w:rPr>
          <w:rFonts w:ascii="Times New Roman" w:hAnsi="Times New Roman" w:cs="Times New Roman"/>
          <w:sz w:val="28"/>
          <w:szCs w:val="28"/>
        </w:rPr>
      </w:pPr>
    </w:p>
    <w:p w:rsidR="009457F1" w:rsidRDefault="009457F1" w:rsidP="009457F1">
      <w:pPr>
        <w:pStyle w:val="ae"/>
        <w:rPr>
          <w:rFonts w:ascii="Times New Roman" w:hAnsi="Times New Roman" w:cs="Times New Roman"/>
          <w:sz w:val="28"/>
          <w:szCs w:val="28"/>
        </w:rPr>
      </w:pPr>
    </w:p>
    <w:p w:rsidR="009457F1" w:rsidRDefault="009457F1" w:rsidP="009457F1">
      <w:pPr>
        <w:pStyle w:val="ae"/>
        <w:rPr>
          <w:rFonts w:ascii="Times New Roman" w:hAnsi="Times New Roman" w:cs="Times New Roman"/>
          <w:sz w:val="28"/>
          <w:szCs w:val="28"/>
        </w:rPr>
      </w:pPr>
    </w:p>
    <w:p w:rsidR="009457F1" w:rsidRDefault="009457F1" w:rsidP="009457F1">
      <w:pPr>
        <w:pStyle w:val="ae"/>
        <w:rPr>
          <w:rFonts w:ascii="Times New Roman" w:hAnsi="Times New Roman" w:cs="Times New Roman"/>
          <w:sz w:val="28"/>
          <w:szCs w:val="28"/>
        </w:rPr>
      </w:pPr>
    </w:p>
    <w:p w:rsidR="009457F1" w:rsidRDefault="009457F1" w:rsidP="009457F1">
      <w:pPr>
        <w:pStyle w:val="ae"/>
        <w:rPr>
          <w:rFonts w:ascii="Times New Roman" w:hAnsi="Times New Roman" w:cs="Times New Roman"/>
          <w:sz w:val="28"/>
          <w:szCs w:val="28"/>
        </w:rPr>
      </w:pPr>
    </w:p>
    <w:p w:rsidR="009457F1" w:rsidRDefault="009457F1" w:rsidP="009457F1">
      <w:pPr>
        <w:pStyle w:val="ae"/>
        <w:rPr>
          <w:rFonts w:ascii="Times New Roman" w:hAnsi="Times New Roman" w:cs="Times New Roman"/>
          <w:sz w:val="28"/>
          <w:szCs w:val="28"/>
        </w:rPr>
      </w:pPr>
    </w:p>
    <w:p w:rsidR="009457F1" w:rsidRDefault="009457F1" w:rsidP="009457F1">
      <w:pPr>
        <w:pStyle w:val="ae"/>
        <w:rPr>
          <w:rFonts w:ascii="Times New Roman" w:hAnsi="Times New Roman" w:cs="Times New Roman"/>
          <w:sz w:val="28"/>
          <w:szCs w:val="28"/>
        </w:rPr>
      </w:pPr>
    </w:p>
    <w:p w:rsidR="009457F1" w:rsidRDefault="009457F1" w:rsidP="009457F1">
      <w:pPr>
        <w:pStyle w:val="ae"/>
        <w:rPr>
          <w:rFonts w:ascii="Times New Roman" w:hAnsi="Times New Roman" w:cs="Times New Roman"/>
          <w:sz w:val="28"/>
          <w:szCs w:val="28"/>
        </w:rPr>
      </w:pPr>
    </w:p>
    <w:p w:rsidR="009457F1" w:rsidRDefault="009457F1" w:rsidP="009457F1">
      <w:pPr>
        <w:pStyle w:val="ae"/>
        <w:rPr>
          <w:rFonts w:ascii="Times New Roman" w:hAnsi="Times New Roman" w:cs="Times New Roman"/>
          <w:sz w:val="28"/>
          <w:szCs w:val="28"/>
        </w:rPr>
      </w:pPr>
    </w:p>
    <w:p w:rsidR="009457F1" w:rsidRDefault="009457F1" w:rsidP="009457F1">
      <w:pPr>
        <w:pStyle w:val="ae"/>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5"/>
      </w:tblGrid>
      <w:tr w:rsidR="009457F1" w:rsidTr="00713717">
        <w:tc>
          <w:tcPr>
            <w:tcW w:w="3936" w:type="dxa"/>
          </w:tcPr>
          <w:p w:rsidR="009457F1" w:rsidRDefault="009457F1" w:rsidP="00713717">
            <w:pPr>
              <w:pStyle w:val="ae"/>
              <w:rPr>
                <w:rFonts w:ascii="Times New Roman" w:hAnsi="Times New Roman" w:cs="Times New Roman"/>
                <w:sz w:val="28"/>
                <w:szCs w:val="28"/>
              </w:rPr>
            </w:pPr>
          </w:p>
        </w:tc>
        <w:tc>
          <w:tcPr>
            <w:tcW w:w="5635" w:type="dxa"/>
          </w:tcPr>
          <w:p w:rsidR="009457F1" w:rsidRPr="00434F30" w:rsidRDefault="009457F1" w:rsidP="00713717">
            <w:pPr>
              <w:pStyle w:val="ae"/>
              <w:jc w:val="center"/>
              <w:rPr>
                <w:rFonts w:ascii="Times New Roman" w:hAnsi="Times New Roman" w:cs="Times New Roman"/>
                <w:sz w:val="20"/>
                <w:szCs w:val="20"/>
              </w:rPr>
            </w:pPr>
            <w:r w:rsidRPr="00434F30">
              <w:rPr>
                <w:rFonts w:ascii="Times New Roman" w:hAnsi="Times New Roman" w:cs="Times New Roman"/>
                <w:sz w:val="20"/>
                <w:szCs w:val="20"/>
              </w:rPr>
              <w:t>Приложение</w:t>
            </w:r>
          </w:p>
          <w:p w:rsidR="009457F1" w:rsidRPr="00434F30" w:rsidRDefault="009457F1" w:rsidP="00713717">
            <w:pPr>
              <w:pStyle w:val="ae"/>
              <w:jc w:val="center"/>
              <w:rPr>
                <w:rFonts w:ascii="Times New Roman" w:hAnsi="Times New Roman" w:cs="Times New Roman"/>
                <w:sz w:val="20"/>
                <w:szCs w:val="20"/>
              </w:rPr>
            </w:pPr>
            <w:r w:rsidRPr="00434F30">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w:t>
            </w:r>
            <w:r w:rsidRPr="00434F30">
              <w:rPr>
                <w:rFonts w:ascii="Times New Roman" w:hAnsi="Times New Roman" w:cs="Times New Roman"/>
                <w:sz w:val="20"/>
                <w:szCs w:val="20"/>
              </w:rPr>
              <w:t>администрации Чекундинского сельского поселения</w:t>
            </w:r>
            <w:r>
              <w:rPr>
                <w:rFonts w:ascii="Times New Roman" w:hAnsi="Times New Roman" w:cs="Times New Roman"/>
                <w:sz w:val="20"/>
                <w:szCs w:val="20"/>
              </w:rPr>
              <w:t xml:space="preserve"> </w:t>
            </w:r>
            <w:r w:rsidRPr="00434F30">
              <w:rPr>
                <w:rFonts w:ascii="Times New Roman" w:hAnsi="Times New Roman" w:cs="Times New Roman"/>
                <w:sz w:val="20"/>
                <w:szCs w:val="20"/>
              </w:rPr>
              <w:t>по предоставлению</w:t>
            </w:r>
          </w:p>
          <w:p w:rsidR="009457F1" w:rsidRPr="00434F30" w:rsidRDefault="009457F1" w:rsidP="00713717">
            <w:pPr>
              <w:pStyle w:val="ae"/>
              <w:jc w:val="center"/>
              <w:rPr>
                <w:rFonts w:ascii="Times New Roman" w:hAnsi="Times New Roman" w:cs="Times New Roman"/>
                <w:sz w:val="20"/>
                <w:szCs w:val="20"/>
              </w:rPr>
            </w:pPr>
            <w:r w:rsidRPr="00434F30">
              <w:rPr>
                <w:rFonts w:ascii="Times New Roman" w:hAnsi="Times New Roman" w:cs="Times New Roman"/>
                <w:sz w:val="20"/>
                <w:szCs w:val="20"/>
              </w:rPr>
              <w:t>муниципальной услуги "Присвоение</w:t>
            </w:r>
            <w:r>
              <w:rPr>
                <w:rFonts w:ascii="Times New Roman" w:hAnsi="Times New Roman" w:cs="Times New Roman"/>
                <w:sz w:val="20"/>
                <w:szCs w:val="20"/>
              </w:rPr>
              <w:t xml:space="preserve"> </w:t>
            </w:r>
            <w:r w:rsidRPr="00434F30">
              <w:rPr>
                <w:rFonts w:ascii="Times New Roman" w:hAnsi="Times New Roman" w:cs="Times New Roman"/>
                <w:sz w:val="20"/>
                <w:szCs w:val="20"/>
              </w:rPr>
              <w:t>адресов объектам капитального</w:t>
            </w:r>
            <w:r>
              <w:rPr>
                <w:rFonts w:ascii="Times New Roman" w:hAnsi="Times New Roman" w:cs="Times New Roman"/>
                <w:sz w:val="20"/>
                <w:szCs w:val="20"/>
              </w:rPr>
              <w:t xml:space="preserve"> </w:t>
            </w:r>
            <w:r w:rsidRPr="00434F30">
              <w:rPr>
                <w:rFonts w:ascii="Times New Roman" w:hAnsi="Times New Roman" w:cs="Times New Roman"/>
                <w:sz w:val="20"/>
                <w:szCs w:val="20"/>
              </w:rPr>
              <w:t>строительства, объектам, не являющимся</w:t>
            </w:r>
          </w:p>
          <w:p w:rsidR="009457F1" w:rsidRPr="00434F30" w:rsidRDefault="009457F1" w:rsidP="00713717">
            <w:pPr>
              <w:pStyle w:val="ae"/>
              <w:jc w:val="center"/>
              <w:rPr>
                <w:rFonts w:ascii="Times New Roman" w:hAnsi="Times New Roman" w:cs="Times New Roman"/>
                <w:sz w:val="20"/>
                <w:szCs w:val="20"/>
              </w:rPr>
            </w:pPr>
            <w:r w:rsidRPr="00434F30">
              <w:rPr>
                <w:rFonts w:ascii="Times New Roman" w:hAnsi="Times New Roman" w:cs="Times New Roman"/>
                <w:sz w:val="20"/>
                <w:szCs w:val="20"/>
              </w:rPr>
              <w:t>объектами капитального строительства,</w:t>
            </w:r>
          </w:p>
          <w:p w:rsidR="009457F1" w:rsidRDefault="009457F1" w:rsidP="00713717">
            <w:pPr>
              <w:pStyle w:val="ae"/>
              <w:jc w:val="center"/>
              <w:rPr>
                <w:rFonts w:ascii="Times New Roman" w:hAnsi="Times New Roman" w:cs="Times New Roman"/>
                <w:sz w:val="28"/>
                <w:szCs w:val="28"/>
              </w:rPr>
            </w:pPr>
            <w:r w:rsidRPr="00434F30">
              <w:rPr>
                <w:rFonts w:ascii="Times New Roman" w:hAnsi="Times New Roman" w:cs="Times New Roman"/>
                <w:sz w:val="20"/>
                <w:szCs w:val="20"/>
              </w:rPr>
              <w:t>на территории Чекундинского сельского поселения</w:t>
            </w:r>
            <w:r>
              <w:rPr>
                <w:rFonts w:ascii="Times New Roman" w:hAnsi="Times New Roman" w:cs="Times New Roman"/>
                <w:sz w:val="20"/>
                <w:szCs w:val="20"/>
              </w:rPr>
              <w:t>»</w:t>
            </w:r>
          </w:p>
        </w:tc>
      </w:tr>
    </w:tbl>
    <w:p w:rsidR="009457F1" w:rsidRPr="005D1516" w:rsidRDefault="009457F1" w:rsidP="009457F1">
      <w:pPr>
        <w:pStyle w:val="ae"/>
        <w:rPr>
          <w:rFonts w:ascii="Times New Roman" w:hAnsi="Times New Roman" w:cs="Times New Roman"/>
          <w:sz w:val="28"/>
          <w:szCs w:val="28"/>
        </w:rPr>
      </w:pPr>
    </w:p>
    <w:p w:rsidR="009457F1" w:rsidRPr="00434F30" w:rsidRDefault="009457F1" w:rsidP="009457F1">
      <w:pPr>
        <w:pStyle w:val="ae"/>
        <w:jc w:val="center"/>
        <w:rPr>
          <w:rFonts w:ascii="Times New Roman" w:hAnsi="Times New Roman" w:cs="Times New Roman"/>
          <w:sz w:val="24"/>
          <w:szCs w:val="24"/>
        </w:rPr>
      </w:pPr>
      <w:bookmarkStart w:id="13" w:name="P299"/>
      <w:bookmarkEnd w:id="13"/>
      <w:r w:rsidRPr="00434F30">
        <w:rPr>
          <w:rFonts w:ascii="Times New Roman" w:hAnsi="Times New Roman" w:cs="Times New Roman"/>
          <w:b/>
          <w:sz w:val="24"/>
          <w:szCs w:val="24"/>
        </w:rPr>
        <w:t>БЛОК-СХЕМА</w:t>
      </w:r>
    </w:p>
    <w:p w:rsidR="009457F1" w:rsidRPr="00434F30" w:rsidRDefault="009457F1" w:rsidP="009457F1">
      <w:pPr>
        <w:pStyle w:val="ae"/>
        <w:jc w:val="center"/>
        <w:rPr>
          <w:rFonts w:ascii="Times New Roman" w:hAnsi="Times New Roman" w:cs="Times New Roman"/>
          <w:sz w:val="24"/>
          <w:szCs w:val="24"/>
        </w:rPr>
      </w:pPr>
      <w:r w:rsidRPr="00434F30">
        <w:rPr>
          <w:rFonts w:ascii="Times New Roman" w:hAnsi="Times New Roman" w:cs="Times New Roman"/>
          <w:b/>
          <w:sz w:val="24"/>
          <w:szCs w:val="24"/>
        </w:rPr>
        <w:t>ПРЕДОСТАВЛЕНИЯ МУНИЦИПАЛЬНОЙ УСЛУГИ "ПРИСВОЕНИЕ, ИЗМЕНЕНИЕ</w:t>
      </w:r>
    </w:p>
    <w:p w:rsidR="009457F1" w:rsidRPr="00434F30" w:rsidRDefault="009457F1" w:rsidP="009457F1">
      <w:pPr>
        <w:pStyle w:val="ae"/>
        <w:jc w:val="center"/>
        <w:rPr>
          <w:rFonts w:ascii="Times New Roman" w:hAnsi="Times New Roman" w:cs="Times New Roman"/>
          <w:sz w:val="24"/>
          <w:szCs w:val="24"/>
        </w:rPr>
      </w:pPr>
      <w:r w:rsidRPr="00434F30">
        <w:rPr>
          <w:rFonts w:ascii="Times New Roman" w:hAnsi="Times New Roman" w:cs="Times New Roman"/>
          <w:b/>
          <w:sz w:val="24"/>
          <w:szCs w:val="24"/>
        </w:rPr>
        <w:t>И АННУЛИРОВАНИЕ АДРЕСОВ НА ТЕРРИТОРИИ ЧЕКУНДИНСКОГО СЕЛЬСКОГО ПОСЕЛЕНИЯ</w:t>
      </w:r>
    </w:p>
    <w:p w:rsidR="009457F1" w:rsidRDefault="009457F1" w:rsidP="009457F1">
      <w:pPr>
        <w:spacing w:after="1" w:line="200" w:lineRule="atLeast"/>
        <w:jc w:val="both"/>
      </w:pPr>
      <w:r>
        <w:rPr>
          <w:rFonts w:ascii="Courier New" w:hAnsi="Courier New" w:cs="Courier New"/>
          <w:sz w:val="20"/>
        </w:rPr>
        <w:t>┌─────────────┐ ┌───────────────┐          /\</w:t>
      </w:r>
    </w:p>
    <w:p w:rsidR="009457F1" w:rsidRDefault="009457F1" w:rsidP="009457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xml:space="preserve">Прием,   </w:t>
      </w:r>
      <w:proofErr w:type="gramEnd"/>
      <w:r>
        <w:rPr>
          <w:rFonts w:ascii="Courier New" w:hAnsi="Courier New" w:cs="Courier New"/>
          <w:sz w:val="20"/>
        </w:rPr>
        <w:t xml:space="preserve"> │ │ Рассмотрение  │   ┌──────  ──────┐ нет ┌───────┐    /──\</w:t>
      </w:r>
    </w:p>
    <w:p w:rsidR="009457F1" w:rsidRDefault="009457F1" w:rsidP="009457F1">
      <w:pPr>
        <w:spacing w:after="1" w:line="200" w:lineRule="atLeast"/>
        <w:jc w:val="both"/>
      </w:pPr>
      <w:r>
        <w:rPr>
          <w:rFonts w:ascii="Courier New" w:hAnsi="Courier New" w:cs="Courier New"/>
          <w:sz w:val="20"/>
        </w:rPr>
        <w:t>│</w:t>
      </w:r>
      <w:proofErr w:type="gramStart"/>
      <w:r>
        <w:rPr>
          <w:rFonts w:ascii="Courier New" w:hAnsi="Courier New" w:cs="Courier New"/>
          <w:sz w:val="20"/>
        </w:rPr>
        <w:t>регистрация  ├</w:t>
      </w:r>
      <w:proofErr w:type="gramEnd"/>
      <w:r>
        <w:rPr>
          <w:rFonts w:ascii="Courier New" w:hAnsi="Courier New" w:cs="Courier New"/>
          <w:sz w:val="20"/>
        </w:rPr>
        <w:t>&gt;│  заявления и  ├─ &lt; Соответствует  &gt;───&gt;│ Отказ ├───&gt;│  │</w:t>
      </w:r>
    </w:p>
    <w:p w:rsidR="009457F1" w:rsidRDefault="009457F1" w:rsidP="009457F1">
      <w:pPr>
        <w:spacing w:after="1" w:line="200" w:lineRule="atLeast"/>
        <w:jc w:val="both"/>
      </w:pPr>
      <w:r>
        <w:rPr>
          <w:rFonts w:ascii="Courier New" w:hAnsi="Courier New" w:cs="Courier New"/>
          <w:sz w:val="20"/>
        </w:rPr>
        <w:t>│заявления    │ │ приложенных к │   │ требованиям? │     └───────┘    \──/</w:t>
      </w:r>
    </w:p>
    <w:p w:rsidR="009457F1" w:rsidRDefault="009457F1" w:rsidP="009457F1">
      <w:pPr>
        <w:spacing w:after="1" w:line="200" w:lineRule="atLeast"/>
        <w:jc w:val="both"/>
      </w:pPr>
      <w:r>
        <w:rPr>
          <w:rFonts w:ascii="Courier New" w:hAnsi="Courier New" w:cs="Courier New"/>
          <w:sz w:val="20"/>
        </w:rPr>
        <w:t>│             │ │нему документов│   └─────</w:t>
      </w:r>
      <w:proofErr w:type="gramStart"/>
      <w:r>
        <w:rPr>
          <w:rFonts w:ascii="Courier New" w:hAnsi="Courier New" w:cs="Courier New"/>
          <w:sz w:val="20"/>
        </w:rPr>
        <w:t>─  ─</w:t>
      </w:r>
      <w:proofErr w:type="gramEnd"/>
      <w:r>
        <w:rPr>
          <w:rFonts w:ascii="Courier New" w:hAnsi="Courier New" w:cs="Courier New"/>
          <w:sz w:val="20"/>
        </w:rPr>
        <w:t>─────┘</w:t>
      </w:r>
    </w:p>
    <w:p w:rsidR="009457F1" w:rsidRDefault="009457F1" w:rsidP="009457F1">
      <w:pPr>
        <w:spacing w:after="1" w:line="200" w:lineRule="atLeast"/>
        <w:jc w:val="both"/>
      </w:pPr>
      <w:r>
        <w:rPr>
          <w:rFonts w:ascii="Courier New" w:hAnsi="Courier New" w:cs="Courier New"/>
          <w:sz w:val="20"/>
        </w:rPr>
        <w:t>└─────────────┘ └───────────────┘          \/</w:t>
      </w:r>
    </w:p>
    <w:p w:rsidR="009457F1" w:rsidRDefault="009457F1" w:rsidP="009457F1">
      <w:pPr>
        <w:spacing w:after="1" w:line="200" w:lineRule="atLeast"/>
        <w:jc w:val="both"/>
      </w:pPr>
      <w:r>
        <w:rPr>
          <w:rFonts w:ascii="Courier New" w:hAnsi="Courier New" w:cs="Courier New"/>
          <w:sz w:val="20"/>
        </w:rPr>
        <w:t xml:space="preserve">    /\                                     │ да</w:t>
      </w:r>
    </w:p>
    <w:p w:rsidR="009457F1" w:rsidRDefault="009457F1" w:rsidP="009457F1">
      <w:pPr>
        <w:spacing w:after="1" w:line="200" w:lineRule="atLeast"/>
        <w:jc w:val="both"/>
      </w:pPr>
      <w:r>
        <w:rPr>
          <w:rFonts w:ascii="Courier New" w:hAnsi="Courier New" w:cs="Courier New"/>
          <w:sz w:val="20"/>
        </w:rPr>
        <w:t>/──\│                                      │</w:t>
      </w:r>
    </w:p>
    <w:p w:rsidR="009457F1" w:rsidRDefault="009457F1" w:rsidP="009457F1">
      <w:pPr>
        <w:spacing w:after="1" w:line="200" w:lineRule="atLeast"/>
        <w:jc w:val="both"/>
      </w:pPr>
      <w:r>
        <w:rPr>
          <w:rFonts w:ascii="Courier New" w:hAnsi="Courier New" w:cs="Courier New"/>
          <w:sz w:val="20"/>
        </w:rPr>
        <w:t>│  ├┤                                      │</w:t>
      </w:r>
    </w:p>
    <w:p w:rsidR="009457F1" w:rsidRDefault="009457F1" w:rsidP="009457F1">
      <w:pPr>
        <w:spacing w:after="1" w:line="200" w:lineRule="atLeast"/>
        <w:jc w:val="both"/>
      </w:pPr>
      <w:r>
        <w:rPr>
          <w:rFonts w:ascii="Courier New" w:hAnsi="Courier New" w:cs="Courier New"/>
          <w:sz w:val="20"/>
        </w:rPr>
        <w:t>\──/│                                      │            ┌─────────────────┐</w:t>
      </w:r>
    </w:p>
    <w:p w:rsidR="009457F1" w:rsidRDefault="009457F1" w:rsidP="009457F1">
      <w:pPr>
        <w:spacing w:after="1" w:line="200" w:lineRule="atLeast"/>
        <w:jc w:val="both"/>
      </w:pPr>
      <w:r>
        <w:rPr>
          <w:rFonts w:ascii="Courier New" w:hAnsi="Courier New" w:cs="Courier New"/>
          <w:sz w:val="20"/>
        </w:rPr>
        <w:t xml:space="preserve">    \/                                     └──────────</w:t>
      </w:r>
      <w:proofErr w:type="gramStart"/>
      <w:r>
        <w:rPr>
          <w:rFonts w:ascii="Courier New" w:hAnsi="Courier New" w:cs="Courier New"/>
          <w:sz w:val="20"/>
        </w:rPr>
        <w:t>─&gt;│</w:t>
      </w:r>
      <w:proofErr w:type="gramEnd"/>
      <w:r>
        <w:rPr>
          <w:rFonts w:ascii="Courier New" w:hAnsi="Courier New" w:cs="Courier New"/>
          <w:sz w:val="20"/>
        </w:rPr>
        <w:t xml:space="preserve">   Направление   │</w:t>
      </w:r>
    </w:p>
    <w:p w:rsidR="009457F1" w:rsidRDefault="009457F1" w:rsidP="009457F1">
      <w:pPr>
        <w:spacing w:after="1" w:line="200" w:lineRule="atLeast"/>
        <w:jc w:val="both"/>
      </w:pPr>
      <w:r>
        <w:rPr>
          <w:rFonts w:ascii="Courier New" w:hAnsi="Courier New" w:cs="Courier New"/>
          <w:sz w:val="20"/>
        </w:rPr>
        <w:t>┌─────────────┐ ┌───────────────┐                       │запросов в рамках│</w:t>
      </w:r>
    </w:p>
    <w:p w:rsidR="009457F1" w:rsidRDefault="009457F1" w:rsidP="009457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xml:space="preserve">Прием,   </w:t>
      </w:r>
      <w:proofErr w:type="gramEnd"/>
      <w:r>
        <w:rPr>
          <w:rFonts w:ascii="Courier New" w:hAnsi="Courier New" w:cs="Courier New"/>
          <w:sz w:val="20"/>
        </w:rPr>
        <w:t xml:space="preserve"> ├&gt;│ Рассмотрение  ├──────────────────────&gt;│межведомственного│</w:t>
      </w:r>
    </w:p>
    <w:p w:rsidR="009457F1" w:rsidRDefault="009457F1" w:rsidP="009457F1">
      <w:pPr>
        <w:spacing w:after="1" w:line="200" w:lineRule="atLeast"/>
        <w:jc w:val="both"/>
      </w:pPr>
      <w:r>
        <w:rPr>
          <w:rFonts w:ascii="Courier New" w:hAnsi="Courier New" w:cs="Courier New"/>
          <w:sz w:val="20"/>
        </w:rPr>
        <w:t>│</w:t>
      </w:r>
      <w:proofErr w:type="gramStart"/>
      <w:r>
        <w:rPr>
          <w:rFonts w:ascii="Courier New" w:hAnsi="Courier New" w:cs="Courier New"/>
          <w:sz w:val="20"/>
        </w:rPr>
        <w:t>регистрация  │</w:t>
      </w:r>
      <w:proofErr w:type="gramEnd"/>
      <w:r>
        <w:rPr>
          <w:rFonts w:ascii="Courier New" w:hAnsi="Courier New" w:cs="Courier New"/>
          <w:sz w:val="20"/>
        </w:rPr>
        <w:t xml:space="preserve"> │   документа   │                       │ взаимодействия  │</w:t>
      </w:r>
    </w:p>
    <w:p w:rsidR="009457F1" w:rsidRDefault="009457F1" w:rsidP="009457F1">
      <w:pPr>
        <w:spacing w:after="1" w:line="200" w:lineRule="atLeast"/>
        <w:jc w:val="both"/>
      </w:pPr>
      <w:r>
        <w:rPr>
          <w:rFonts w:ascii="Courier New" w:hAnsi="Courier New" w:cs="Courier New"/>
          <w:sz w:val="20"/>
        </w:rPr>
        <w:t>│             │ └───────────────┘                       └─────────┬───────┘</w:t>
      </w:r>
    </w:p>
    <w:p w:rsidR="009457F1" w:rsidRDefault="009457F1" w:rsidP="009457F1">
      <w:pPr>
        <w:spacing w:after="1" w:line="200" w:lineRule="atLeast"/>
        <w:jc w:val="both"/>
      </w:pPr>
      <w:proofErr w:type="gramStart"/>
      <w:r>
        <w:rPr>
          <w:rFonts w:ascii="Courier New" w:hAnsi="Courier New" w:cs="Courier New"/>
          <w:sz w:val="20"/>
        </w:rPr>
        <w:t>│  документа</w:t>
      </w:r>
      <w:proofErr w:type="gramEnd"/>
      <w:r>
        <w:rPr>
          <w:rFonts w:ascii="Courier New" w:hAnsi="Courier New" w:cs="Courier New"/>
          <w:sz w:val="20"/>
        </w:rPr>
        <w:t xml:space="preserve">  │                            /\                     \/</w:t>
      </w:r>
    </w:p>
    <w:p w:rsidR="009457F1" w:rsidRDefault="009457F1" w:rsidP="009457F1">
      <w:pPr>
        <w:spacing w:after="1" w:line="200" w:lineRule="atLeast"/>
        <w:jc w:val="both"/>
      </w:pPr>
      <w:proofErr w:type="gramStart"/>
      <w:r>
        <w:rPr>
          <w:rFonts w:ascii="Courier New" w:hAnsi="Courier New" w:cs="Courier New"/>
          <w:sz w:val="20"/>
        </w:rPr>
        <w:t>│(</w:t>
      </w:r>
      <w:proofErr w:type="gramEnd"/>
      <w:r>
        <w:rPr>
          <w:rFonts w:ascii="Courier New" w:hAnsi="Courier New" w:cs="Courier New"/>
          <w:sz w:val="20"/>
        </w:rPr>
        <w:t>документация│                     ┌──────  ──────┐    ┌─────────────────┐</w:t>
      </w:r>
    </w:p>
    <w:p w:rsidR="009457F1" w:rsidRDefault="009457F1" w:rsidP="009457F1">
      <w:pPr>
        <w:spacing w:after="1" w:line="200" w:lineRule="atLeast"/>
        <w:jc w:val="both"/>
      </w:pPr>
      <w:r>
        <w:rPr>
          <w:rFonts w:ascii="Courier New" w:hAnsi="Courier New" w:cs="Courier New"/>
          <w:sz w:val="20"/>
        </w:rPr>
        <w:t>│по планировке│         ┌─────</w:t>
      </w:r>
      <w:proofErr w:type="gramStart"/>
      <w:r>
        <w:rPr>
          <w:rFonts w:ascii="Courier New" w:hAnsi="Courier New" w:cs="Courier New"/>
          <w:sz w:val="20"/>
        </w:rPr>
        <w:t>┐  нет</w:t>
      </w:r>
      <w:proofErr w:type="gramEnd"/>
      <w:r>
        <w:rPr>
          <w:rFonts w:ascii="Courier New" w:hAnsi="Courier New" w:cs="Courier New"/>
          <w:sz w:val="20"/>
        </w:rPr>
        <w:t>│   Сведения   │    │    Получение    │</w:t>
      </w:r>
    </w:p>
    <w:p w:rsidR="009457F1" w:rsidRDefault="009457F1" w:rsidP="009457F1">
      <w:pPr>
        <w:spacing w:after="1" w:line="200" w:lineRule="atLeast"/>
        <w:jc w:val="both"/>
      </w:pPr>
      <w:r>
        <w:rPr>
          <w:rFonts w:ascii="Courier New" w:hAnsi="Courier New" w:cs="Courier New"/>
          <w:sz w:val="20"/>
        </w:rPr>
        <w:t>│ территории, │         │Отказ</w:t>
      </w:r>
      <w:proofErr w:type="gramStart"/>
      <w:r>
        <w:rPr>
          <w:rFonts w:ascii="Courier New" w:hAnsi="Courier New" w:cs="Courier New"/>
          <w:sz w:val="20"/>
        </w:rPr>
        <w:t>│&lt;</w:t>
      </w:r>
      <w:proofErr w:type="gramEnd"/>
      <w:r>
        <w:rPr>
          <w:rFonts w:ascii="Courier New" w:hAnsi="Courier New" w:cs="Courier New"/>
          <w:sz w:val="20"/>
        </w:rPr>
        <w:t>───&lt;   получены в   &gt;&lt;──┤   сведений и    │</w:t>
      </w:r>
    </w:p>
    <w:p w:rsidR="009457F1" w:rsidRDefault="009457F1" w:rsidP="009457F1">
      <w:pPr>
        <w:spacing w:after="1" w:line="200" w:lineRule="atLeast"/>
        <w:jc w:val="both"/>
      </w:pPr>
      <w:r>
        <w:rPr>
          <w:rFonts w:ascii="Courier New" w:hAnsi="Courier New" w:cs="Courier New"/>
          <w:sz w:val="20"/>
        </w:rPr>
        <w:t xml:space="preserve">│    схема    │         └──┬──┘     │полном </w:t>
      </w:r>
      <w:proofErr w:type="gramStart"/>
      <w:r>
        <w:rPr>
          <w:rFonts w:ascii="Courier New" w:hAnsi="Courier New" w:cs="Courier New"/>
          <w:sz w:val="20"/>
        </w:rPr>
        <w:t>объеме?│</w:t>
      </w:r>
      <w:proofErr w:type="gramEnd"/>
      <w:r>
        <w:rPr>
          <w:rFonts w:ascii="Courier New" w:hAnsi="Courier New" w:cs="Courier New"/>
          <w:sz w:val="20"/>
        </w:rPr>
        <w:t xml:space="preserve">    │   информации    │</w:t>
      </w:r>
    </w:p>
    <w:p w:rsidR="009457F1" w:rsidRDefault="009457F1" w:rsidP="009457F1">
      <w:pPr>
        <w:spacing w:after="1" w:line="200" w:lineRule="atLeast"/>
        <w:jc w:val="both"/>
      </w:pPr>
      <w:r>
        <w:rPr>
          <w:rFonts w:ascii="Courier New" w:hAnsi="Courier New" w:cs="Courier New"/>
          <w:sz w:val="20"/>
        </w:rPr>
        <w:t>│расположения │            \/       └─────</w:t>
      </w:r>
      <w:proofErr w:type="gramStart"/>
      <w:r>
        <w:rPr>
          <w:rFonts w:ascii="Courier New" w:hAnsi="Courier New" w:cs="Courier New"/>
          <w:sz w:val="20"/>
        </w:rPr>
        <w:t>─  ─</w:t>
      </w:r>
      <w:proofErr w:type="gramEnd"/>
      <w:r>
        <w:rPr>
          <w:rFonts w:ascii="Courier New" w:hAnsi="Courier New" w:cs="Courier New"/>
          <w:sz w:val="20"/>
        </w:rPr>
        <w:t>─────┘    └─────────────────┘</w:t>
      </w:r>
    </w:p>
    <w:p w:rsidR="009457F1" w:rsidRDefault="009457F1" w:rsidP="009457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земельного  │</w:t>
      </w:r>
      <w:proofErr w:type="gramEnd"/>
      <w:r>
        <w:rPr>
          <w:rFonts w:ascii="Courier New" w:hAnsi="Courier New" w:cs="Courier New"/>
          <w:sz w:val="20"/>
        </w:rPr>
        <w:t xml:space="preserve">            │               \/</w:t>
      </w:r>
    </w:p>
    <w:p w:rsidR="009457F1" w:rsidRDefault="009457F1" w:rsidP="009457F1">
      <w:pPr>
        <w:spacing w:after="1" w:line="200" w:lineRule="atLeast"/>
        <w:jc w:val="both"/>
      </w:pPr>
      <w:proofErr w:type="gramStart"/>
      <w:r>
        <w:rPr>
          <w:rFonts w:ascii="Courier New" w:hAnsi="Courier New" w:cs="Courier New"/>
          <w:sz w:val="20"/>
        </w:rPr>
        <w:t>│  участка</w:t>
      </w:r>
      <w:proofErr w:type="gramEnd"/>
      <w:r>
        <w:rPr>
          <w:rFonts w:ascii="Courier New" w:hAnsi="Courier New" w:cs="Courier New"/>
          <w:sz w:val="20"/>
        </w:rPr>
        <w:t>)   │           /──\              │ да</w:t>
      </w:r>
    </w:p>
    <w:p w:rsidR="009457F1" w:rsidRDefault="009457F1" w:rsidP="009457F1">
      <w:pPr>
        <w:spacing w:after="1" w:line="200" w:lineRule="atLeast"/>
        <w:jc w:val="both"/>
      </w:pPr>
      <w:r>
        <w:rPr>
          <w:rFonts w:ascii="Courier New" w:hAnsi="Courier New" w:cs="Courier New"/>
          <w:sz w:val="20"/>
        </w:rPr>
        <w:t>└─────────────┘           │  │             \/</w:t>
      </w:r>
    </w:p>
    <w:p w:rsidR="009457F1" w:rsidRDefault="009457F1" w:rsidP="009457F1">
      <w:pPr>
        <w:spacing w:after="1" w:line="200" w:lineRule="atLeast"/>
        <w:jc w:val="both"/>
      </w:pPr>
      <w:r>
        <w:rPr>
          <w:rFonts w:ascii="Courier New" w:hAnsi="Courier New" w:cs="Courier New"/>
          <w:sz w:val="20"/>
        </w:rPr>
        <w:t xml:space="preserve">                          \──/   ┌──────────────────────┐</w:t>
      </w:r>
    </w:p>
    <w:p w:rsidR="009457F1" w:rsidRDefault="009457F1" w:rsidP="009457F1">
      <w:pPr>
        <w:spacing w:after="1" w:line="200" w:lineRule="atLeast"/>
        <w:jc w:val="both"/>
      </w:pPr>
      <w:r>
        <w:rPr>
          <w:rFonts w:ascii="Courier New" w:hAnsi="Courier New" w:cs="Courier New"/>
          <w:sz w:val="20"/>
        </w:rPr>
        <w:t xml:space="preserve">                                 │     Подготовка и     │</w:t>
      </w:r>
    </w:p>
    <w:p w:rsidR="009457F1" w:rsidRDefault="009457F1" w:rsidP="009457F1">
      <w:pPr>
        <w:spacing w:after="1" w:line="200" w:lineRule="atLeast"/>
        <w:jc w:val="both"/>
      </w:pPr>
      <w:r>
        <w:rPr>
          <w:rFonts w:ascii="Courier New" w:hAnsi="Courier New" w:cs="Courier New"/>
          <w:sz w:val="20"/>
        </w:rPr>
        <w:t xml:space="preserve">                                 │ согласование проекта │</w:t>
      </w:r>
    </w:p>
    <w:p w:rsidR="009457F1" w:rsidRDefault="009457F1" w:rsidP="009457F1">
      <w:pPr>
        <w:spacing w:after="1" w:line="200" w:lineRule="atLeast"/>
        <w:jc w:val="both"/>
      </w:pPr>
      <w:r>
        <w:rPr>
          <w:rFonts w:ascii="Courier New" w:hAnsi="Courier New" w:cs="Courier New"/>
          <w:sz w:val="20"/>
        </w:rPr>
        <w:t xml:space="preserve">                                 │     распоряжения     │</w:t>
      </w:r>
    </w:p>
    <w:p w:rsidR="009457F1" w:rsidRDefault="009457F1" w:rsidP="009457F1">
      <w:pPr>
        <w:spacing w:after="1" w:line="200" w:lineRule="atLeast"/>
        <w:jc w:val="both"/>
      </w:pPr>
      <w:r>
        <w:rPr>
          <w:rFonts w:ascii="Courier New" w:hAnsi="Courier New" w:cs="Courier New"/>
          <w:sz w:val="20"/>
        </w:rPr>
        <w:t xml:space="preserve">                                 │     администрации    │</w:t>
      </w:r>
    </w:p>
    <w:p w:rsidR="009457F1" w:rsidRDefault="009457F1" w:rsidP="009457F1">
      <w:pPr>
        <w:spacing w:after="1" w:line="200" w:lineRule="atLeast"/>
        <w:jc w:val="both"/>
      </w:pPr>
      <w:r>
        <w:rPr>
          <w:rFonts w:ascii="Courier New" w:hAnsi="Courier New" w:cs="Courier New"/>
          <w:sz w:val="20"/>
        </w:rPr>
        <w:t xml:space="preserve">                                 │     о присвоении     │</w:t>
      </w:r>
    </w:p>
    <w:p w:rsidR="009457F1" w:rsidRDefault="009457F1" w:rsidP="009457F1">
      <w:pPr>
        <w:spacing w:after="1" w:line="200" w:lineRule="atLeast"/>
        <w:jc w:val="both"/>
      </w:pPr>
      <w:r>
        <w:rPr>
          <w:rFonts w:ascii="Courier New" w:hAnsi="Courier New" w:cs="Courier New"/>
          <w:sz w:val="20"/>
        </w:rPr>
        <w:t xml:space="preserve">                                 │    адреса объекту    │</w:t>
      </w:r>
    </w:p>
    <w:p w:rsidR="009457F1" w:rsidRDefault="009457F1" w:rsidP="009457F1">
      <w:pPr>
        <w:spacing w:after="1" w:line="200" w:lineRule="atLeast"/>
        <w:jc w:val="both"/>
      </w:pPr>
      <w:r>
        <w:rPr>
          <w:rFonts w:ascii="Courier New" w:hAnsi="Courier New" w:cs="Courier New"/>
          <w:sz w:val="20"/>
        </w:rPr>
        <w:t xml:space="preserve">                                 │       адресации      │</w:t>
      </w:r>
    </w:p>
    <w:p w:rsidR="009457F1" w:rsidRDefault="009457F1" w:rsidP="009457F1">
      <w:pPr>
        <w:spacing w:after="1" w:line="200" w:lineRule="atLeast"/>
        <w:jc w:val="both"/>
      </w:pPr>
      <w:r>
        <w:rPr>
          <w:rFonts w:ascii="Courier New" w:hAnsi="Courier New" w:cs="Courier New"/>
          <w:sz w:val="20"/>
        </w:rPr>
        <w:t xml:space="preserve">                                 └──────────────────────┘</w:t>
      </w:r>
    </w:p>
    <w:p w:rsidR="009457F1" w:rsidRDefault="009457F1" w:rsidP="009457F1">
      <w:pPr>
        <w:spacing w:after="1" w:line="200" w:lineRule="atLeast"/>
        <w:jc w:val="both"/>
      </w:pPr>
      <w:r>
        <w:rPr>
          <w:rFonts w:ascii="Courier New" w:hAnsi="Courier New" w:cs="Courier New"/>
          <w:sz w:val="20"/>
        </w:rPr>
        <w:t xml:space="preserve">                                           \/</w:t>
      </w:r>
    </w:p>
    <w:p w:rsidR="009457F1" w:rsidRDefault="009457F1" w:rsidP="009457F1">
      <w:pPr>
        <w:spacing w:after="1" w:line="200" w:lineRule="atLeast"/>
        <w:jc w:val="both"/>
      </w:pPr>
      <w:r>
        <w:rPr>
          <w:rFonts w:ascii="Courier New" w:hAnsi="Courier New" w:cs="Courier New"/>
          <w:sz w:val="20"/>
        </w:rPr>
        <w:t xml:space="preserve">                                 ┌──────────────────────┐</w:t>
      </w:r>
    </w:p>
    <w:p w:rsidR="009457F1" w:rsidRDefault="009457F1" w:rsidP="009457F1">
      <w:pPr>
        <w:spacing w:after="1" w:line="200" w:lineRule="atLeast"/>
        <w:jc w:val="both"/>
      </w:pPr>
      <w:r>
        <w:rPr>
          <w:rFonts w:ascii="Courier New" w:hAnsi="Courier New" w:cs="Courier New"/>
          <w:sz w:val="20"/>
        </w:rPr>
        <w:t xml:space="preserve">                                 │       Издание        │</w:t>
      </w:r>
    </w:p>
    <w:p w:rsidR="009457F1" w:rsidRDefault="009457F1" w:rsidP="009457F1">
      <w:pPr>
        <w:spacing w:after="1" w:line="200" w:lineRule="atLeast"/>
        <w:jc w:val="both"/>
      </w:pPr>
      <w:r>
        <w:rPr>
          <w:rFonts w:ascii="Courier New" w:hAnsi="Courier New" w:cs="Courier New"/>
          <w:sz w:val="20"/>
        </w:rPr>
        <w:t xml:space="preserve">                                 │    распоряжения      │</w:t>
      </w:r>
    </w:p>
    <w:p w:rsidR="009457F1" w:rsidRDefault="009457F1" w:rsidP="009457F1">
      <w:pPr>
        <w:spacing w:after="1" w:line="200" w:lineRule="atLeast"/>
        <w:jc w:val="both"/>
      </w:pPr>
      <w:r>
        <w:rPr>
          <w:rFonts w:ascii="Courier New" w:hAnsi="Courier New" w:cs="Courier New"/>
          <w:sz w:val="20"/>
        </w:rPr>
        <w:t xml:space="preserve">                                 │    администрации     │</w:t>
      </w:r>
    </w:p>
    <w:p w:rsidR="009457F1" w:rsidRDefault="009457F1" w:rsidP="009457F1">
      <w:pPr>
        <w:spacing w:after="1" w:line="200" w:lineRule="atLeast"/>
        <w:jc w:val="both"/>
      </w:pPr>
      <w:r>
        <w:rPr>
          <w:rFonts w:ascii="Courier New" w:hAnsi="Courier New" w:cs="Courier New"/>
          <w:sz w:val="20"/>
        </w:rPr>
        <w:t xml:space="preserve">                                 │ о присвоении </w:t>
      </w:r>
      <w:proofErr w:type="gramStart"/>
      <w:r>
        <w:rPr>
          <w:rFonts w:ascii="Courier New" w:hAnsi="Courier New" w:cs="Courier New"/>
          <w:sz w:val="20"/>
        </w:rPr>
        <w:t>адреса  │</w:t>
      </w:r>
      <w:proofErr w:type="gramEnd"/>
    </w:p>
    <w:p w:rsidR="009457F1" w:rsidRDefault="009457F1" w:rsidP="009457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объекту</w:t>
      </w:r>
      <w:proofErr w:type="gramEnd"/>
      <w:r>
        <w:rPr>
          <w:rFonts w:ascii="Courier New" w:hAnsi="Courier New" w:cs="Courier New"/>
          <w:sz w:val="20"/>
        </w:rPr>
        <w:t xml:space="preserve"> адресации   │</w:t>
      </w:r>
    </w:p>
    <w:p w:rsidR="009457F1" w:rsidRDefault="009457F1" w:rsidP="009457F1">
      <w:pPr>
        <w:spacing w:after="1" w:line="200" w:lineRule="atLeast"/>
        <w:jc w:val="both"/>
      </w:pPr>
      <w:r>
        <w:rPr>
          <w:rFonts w:ascii="Courier New" w:hAnsi="Courier New" w:cs="Courier New"/>
          <w:sz w:val="20"/>
        </w:rPr>
        <w:t xml:space="preserve">                                 └──────────────────────┘</w:t>
      </w:r>
    </w:p>
    <w:p w:rsidR="009457F1" w:rsidRDefault="009457F1" w:rsidP="009457F1">
      <w:pPr>
        <w:spacing w:after="1" w:line="200" w:lineRule="atLeast"/>
        <w:jc w:val="both"/>
      </w:pPr>
      <w:r>
        <w:rPr>
          <w:rFonts w:ascii="Courier New" w:hAnsi="Courier New" w:cs="Courier New"/>
          <w:sz w:val="20"/>
        </w:rPr>
        <w:t xml:space="preserve">                                           \/</w:t>
      </w:r>
    </w:p>
    <w:p w:rsidR="009457F1" w:rsidRDefault="009457F1" w:rsidP="009457F1">
      <w:pPr>
        <w:spacing w:after="1" w:line="200" w:lineRule="atLeast"/>
        <w:jc w:val="both"/>
      </w:pPr>
      <w:r>
        <w:rPr>
          <w:rFonts w:ascii="Courier New" w:hAnsi="Courier New" w:cs="Courier New"/>
          <w:sz w:val="20"/>
        </w:rPr>
        <w:t xml:space="preserve">                     ┌──────────────────────────────────┐</w:t>
      </w:r>
    </w:p>
    <w:p w:rsidR="009457F1" w:rsidRDefault="009457F1" w:rsidP="009457F1">
      <w:pPr>
        <w:spacing w:after="1" w:line="200" w:lineRule="atLeast"/>
        <w:jc w:val="both"/>
      </w:pPr>
      <w:r>
        <w:rPr>
          <w:rFonts w:ascii="Courier New" w:hAnsi="Courier New" w:cs="Courier New"/>
          <w:sz w:val="20"/>
        </w:rPr>
        <w:t xml:space="preserve">                     │ Выдача заявителю (направление по │    /──\</w:t>
      </w:r>
    </w:p>
    <w:p w:rsidR="009457F1" w:rsidRDefault="009457F1" w:rsidP="009457F1">
      <w:pPr>
        <w:spacing w:after="1" w:line="200" w:lineRule="atLeast"/>
        <w:jc w:val="both"/>
      </w:pPr>
      <w:r>
        <w:rPr>
          <w:rFonts w:ascii="Courier New" w:hAnsi="Courier New" w:cs="Courier New"/>
          <w:sz w:val="20"/>
        </w:rPr>
        <w:t xml:space="preserve">                     │почте) в 1 экз. копии распоряжения├──</w:t>
      </w:r>
      <w:proofErr w:type="gramStart"/>
      <w:r>
        <w:rPr>
          <w:rFonts w:ascii="Courier New" w:hAnsi="Courier New" w:cs="Courier New"/>
          <w:sz w:val="20"/>
        </w:rPr>
        <w:t>─&gt;│</w:t>
      </w:r>
      <w:proofErr w:type="gramEnd"/>
      <w:r>
        <w:rPr>
          <w:rFonts w:ascii="Courier New" w:hAnsi="Courier New" w:cs="Courier New"/>
          <w:sz w:val="20"/>
        </w:rPr>
        <w:t xml:space="preserve">  │</w:t>
      </w:r>
    </w:p>
    <w:p w:rsidR="009457F1" w:rsidRDefault="009457F1" w:rsidP="009457F1">
      <w:pPr>
        <w:spacing w:after="1" w:line="200" w:lineRule="atLeast"/>
        <w:jc w:val="both"/>
      </w:pPr>
      <w:r>
        <w:rPr>
          <w:rFonts w:ascii="Courier New" w:hAnsi="Courier New" w:cs="Courier New"/>
          <w:sz w:val="20"/>
        </w:rPr>
        <w:t xml:space="preserve">                     │ администрации о присвоении       │    \──/</w:t>
      </w:r>
    </w:p>
    <w:p w:rsidR="009457F1" w:rsidRDefault="009457F1" w:rsidP="009457F1">
      <w:pPr>
        <w:spacing w:after="1" w:line="200" w:lineRule="atLeast"/>
        <w:jc w:val="both"/>
      </w:pPr>
      <w:r>
        <w:rPr>
          <w:rFonts w:ascii="Courier New" w:hAnsi="Courier New" w:cs="Courier New"/>
          <w:sz w:val="20"/>
        </w:rPr>
        <w:t xml:space="preserve">                     │ адреса объекту адресации         │</w:t>
      </w:r>
    </w:p>
    <w:p w:rsidR="009457F1" w:rsidRDefault="009457F1" w:rsidP="009457F1">
      <w:pPr>
        <w:spacing w:after="1" w:line="200" w:lineRule="atLeast"/>
        <w:jc w:val="both"/>
      </w:pPr>
      <w:r>
        <w:rPr>
          <w:rFonts w:ascii="Courier New" w:hAnsi="Courier New" w:cs="Courier New"/>
          <w:sz w:val="20"/>
        </w:rPr>
        <w:t xml:space="preserve">                     └──────────────────────────────────┘</w:t>
      </w:r>
    </w:p>
    <w:p w:rsidR="00160F5E" w:rsidRPr="00160F5E" w:rsidRDefault="00160F5E" w:rsidP="009457F1">
      <w:pPr>
        <w:pStyle w:val="22"/>
        <w:shd w:val="clear" w:color="auto" w:fill="auto"/>
        <w:spacing w:after="0" w:line="240" w:lineRule="auto"/>
        <w:ind w:firstLine="0"/>
        <w:jc w:val="both"/>
        <w:rPr>
          <w:rFonts w:ascii="Times New Roman" w:hAnsi="Times New Roman" w:cs="Times New Roman"/>
          <w:shd w:val="clear" w:color="auto" w:fill="auto"/>
        </w:rPr>
      </w:pPr>
      <w:bookmarkStart w:id="14" w:name="_GoBack"/>
      <w:bookmarkEnd w:id="14"/>
    </w:p>
    <w:p w:rsidR="00160F5E" w:rsidRPr="009457F1" w:rsidRDefault="00160F5E" w:rsidP="009457F1">
      <w:pPr>
        <w:pStyle w:val="22"/>
        <w:shd w:val="clear" w:color="auto" w:fill="auto"/>
        <w:spacing w:after="0" w:line="240" w:lineRule="auto"/>
        <w:ind w:firstLine="640"/>
        <w:jc w:val="right"/>
        <w:rPr>
          <w:rFonts w:ascii="Times New Roman" w:hAnsi="Times New Roman" w:cs="Times New Roman"/>
          <w:sz w:val="24"/>
          <w:szCs w:val="24"/>
          <w:shd w:val="clear" w:color="auto" w:fill="auto"/>
        </w:rPr>
      </w:pPr>
      <w:r w:rsidRPr="009457F1">
        <w:rPr>
          <w:rFonts w:ascii="Times New Roman" w:hAnsi="Times New Roman" w:cs="Times New Roman"/>
          <w:sz w:val="24"/>
          <w:szCs w:val="24"/>
          <w:shd w:val="clear" w:color="auto" w:fill="auto"/>
        </w:rPr>
        <w:lastRenderedPageBreak/>
        <w:t>Приложение № 2</w:t>
      </w:r>
    </w:p>
    <w:p w:rsidR="00160F5E" w:rsidRPr="009457F1" w:rsidRDefault="00160F5E" w:rsidP="009457F1">
      <w:pPr>
        <w:pStyle w:val="22"/>
        <w:shd w:val="clear" w:color="auto" w:fill="auto"/>
        <w:spacing w:after="0" w:line="240" w:lineRule="auto"/>
        <w:ind w:firstLine="640"/>
        <w:jc w:val="right"/>
        <w:rPr>
          <w:rFonts w:ascii="Times New Roman" w:hAnsi="Times New Roman" w:cs="Times New Roman"/>
          <w:sz w:val="24"/>
          <w:szCs w:val="24"/>
          <w:shd w:val="clear" w:color="auto" w:fill="auto"/>
        </w:rPr>
      </w:pPr>
      <w:r w:rsidRPr="009457F1">
        <w:rPr>
          <w:rFonts w:ascii="Times New Roman" w:hAnsi="Times New Roman" w:cs="Times New Roman"/>
          <w:sz w:val="24"/>
          <w:szCs w:val="24"/>
          <w:shd w:val="clear" w:color="auto" w:fill="auto"/>
        </w:rPr>
        <w:t xml:space="preserve">к Административному </w:t>
      </w:r>
    </w:p>
    <w:p w:rsidR="00160F5E" w:rsidRPr="009457F1" w:rsidRDefault="00160F5E" w:rsidP="009457F1">
      <w:pPr>
        <w:pStyle w:val="22"/>
        <w:shd w:val="clear" w:color="auto" w:fill="auto"/>
        <w:spacing w:after="0" w:line="240" w:lineRule="auto"/>
        <w:ind w:firstLine="640"/>
        <w:jc w:val="right"/>
        <w:rPr>
          <w:rFonts w:ascii="Times New Roman" w:hAnsi="Times New Roman" w:cs="Times New Roman"/>
          <w:sz w:val="24"/>
          <w:szCs w:val="24"/>
          <w:shd w:val="clear" w:color="auto" w:fill="auto"/>
        </w:rPr>
      </w:pPr>
      <w:r w:rsidRPr="009457F1">
        <w:rPr>
          <w:rFonts w:ascii="Times New Roman" w:hAnsi="Times New Roman" w:cs="Times New Roman"/>
          <w:sz w:val="24"/>
          <w:szCs w:val="24"/>
          <w:shd w:val="clear" w:color="auto" w:fill="auto"/>
        </w:rPr>
        <w:t xml:space="preserve">регламенту </w:t>
      </w:r>
    </w:p>
    <w:p w:rsidR="00160F5E" w:rsidRPr="009457F1" w:rsidRDefault="007524C7" w:rsidP="009457F1">
      <w:pPr>
        <w:pStyle w:val="22"/>
        <w:shd w:val="clear" w:color="auto" w:fill="auto"/>
        <w:spacing w:after="0" w:line="240" w:lineRule="auto"/>
        <w:ind w:firstLine="640"/>
        <w:jc w:val="right"/>
        <w:rPr>
          <w:rFonts w:ascii="Times New Roman" w:hAnsi="Times New Roman" w:cs="Times New Roman"/>
          <w:sz w:val="24"/>
          <w:szCs w:val="24"/>
          <w:shd w:val="clear" w:color="auto" w:fill="auto"/>
        </w:rPr>
      </w:pPr>
      <w:r w:rsidRPr="009457F1">
        <w:rPr>
          <w:rFonts w:ascii="Times New Roman" w:hAnsi="Times New Roman" w:cs="Times New Roman"/>
          <w:sz w:val="24"/>
          <w:szCs w:val="24"/>
          <w:shd w:val="clear" w:color="auto" w:fill="auto"/>
        </w:rPr>
        <w:t>Чекундинского</w:t>
      </w:r>
      <w:r w:rsidR="00160F5E" w:rsidRPr="009457F1">
        <w:rPr>
          <w:rFonts w:ascii="Times New Roman" w:hAnsi="Times New Roman" w:cs="Times New Roman"/>
          <w:sz w:val="24"/>
          <w:szCs w:val="24"/>
          <w:shd w:val="clear" w:color="auto" w:fill="auto"/>
        </w:rPr>
        <w:t xml:space="preserve"> сельского поселения </w:t>
      </w:r>
    </w:p>
    <w:p w:rsidR="00160F5E" w:rsidRDefault="00160F5E" w:rsidP="009457F1">
      <w:pPr>
        <w:pStyle w:val="22"/>
        <w:shd w:val="clear" w:color="auto" w:fill="auto"/>
        <w:spacing w:after="0" w:line="240" w:lineRule="auto"/>
        <w:ind w:firstLine="640"/>
        <w:jc w:val="right"/>
        <w:rPr>
          <w:rFonts w:ascii="Times New Roman" w:hAnsi="Times New Roman" w:cs="Times New Roman"/>
          <w:sz w:val="24"/>
          <w:szCs w:val="24"/>
          <w:shd w:val="clear" w:color="auto" w:fill="auto"/>
        </w:rPr>
      </w:pPr>
      <w:r w:rsidRPr="009457F1">
        <w:rPr>
          <w:rFonts w:ascii="Times New Roman" w:hAnsi="Times New Roman" w:cs="Times New Roman"/>
          <w:sz w:val="24"/>
          <w:szCs w:val="24"/>
          <w:shd w:val="clear" w:color="auto" w:fill="auto"/>
        </w:rPr>
        <w:t>от 1</w:t>
      </w:r>
      <w:r w:rsidR="009457F1" w:rsidRPr="009457F1">
        <w:rPr>
          <w:rFonts w:ascii="Times New Roman" w:hAnsi="Times New Roman" w:cs="Times New Roman"/>
          <w:sz w:val="24"/>
          <w:szCs w:val="24"/>
          <w:shd w:val="clear" w:color="auto" w:fill="auto"/>
        </w:rPr>
        <w:t>6</w:t>
      </w:r>
      <w:r w:rsidRPr="009457F1">
        <w:rPr>
          <w:rFonts w:ascii="Times New Roman" w:hAnsi="Times New Roman" w:cs="Times New Roman"/>
          <w:sz w:val="24"/>
          <w:szCs w:val="24"/>
          <w:shd w:val="clear" w:color="auto" w:fill="auto"/>
        </w:rPr>
        <w:t>.08.201</w:t>
      </w:r>
      <w:r w:rsidR="009457F1" w:rsidRPr="009457F1">
        <w:rPr>
          <w:rFonts w:ascii="Times New Roman" w:hAnsi="Times New Roman" w:cs="Times New Roman"/>
          <w:sz w:val="24"/>
          <w:szCs w:val="24"/>
          <w:shd w:val="clear" w:color="auto" w:fill="auto"/>
        </w:rPr>
        <w:t>7</w:t>
      </w:r>
      <w:r w:rsidRPr="009457F1">
        <w:rPr>
          <w:rFonts w:ascii="Times New Roman" w:hAnsi="Times New Roman" w:cs="Times New Roman"/>
          <w:sz w:val="24"/>
          <w:szCs w:val="24"/>
          <w:shd w:val="clear" w:color="auto" w:fill="auto"/>
        </w:rPr>
        <w:t xml:space="preserve"> № </w:t>
      </w:r>
      <w:r w:rsidR="009457F1" w:rsidRPr="009457F1">
        <w:rPr>
          <w:rFonts w:ascii="Times New Roman" w:hAnsi="Times New Roman" w:cs="Times New Roman"/>
          <w:sz w:val="24"/>
          <w:szCs w:val="24"/>
          <w:shd w:val="clear" w:color="auto" w:fill="auto"/>
        </w:rPr>
        <w:t>9</w:t>
      </w:r>
    </w:p>
    <w:p w:rsidR="009457F1" w:rsidRPr="009457F1" w:rsidRDefault="009457F1" w:rsidP="009457F1">
      <w:pPr>
        <w:pStyle w:val="22"/>
        <w:shd w:val="clear" w:color="auto" w:fill="auto"/>
        <w:spacing w:after="0" w:line="240" w:lineRule="auto"/>
        <w:ind w:firstLine="640"/>
        <w:jc w:val="right"/>
        <w:rPr>
          <w:rFonts w:ascii="Times New Roman" w:hAnsi="Times New Roman" w:cs="Times New Roman"/>
          <w:sz w:val="24"/>
          <w:szCs w:val="24"/>
          <w:shd w:val="clear" w:color="auto" w:fill="auto"/>
        </w:rPr>
      </w:pPr>
      <w:r>
        <w:rPr>
          <w:rFonts w:ascii="Times New Roman" w:hAnsi="Times New Roman" w:cs="Times New Roman"/>
          <w:sz w:val="24"/>
          <w:szCs w:val="24"/>
          <w:shd w:val="clear" w:color="auto" w:fill="auto"/>
        </w:rPr>
        <w:t>от 04.12.2020 № 75</w:t>
      </w:r>
    </w:p>
    <w:p w:rsidR="00160F5E" w:rsidRPr="009457F1" w:rsidRDefault="00160F5E" w:rsidP="00160F5E">
      <w:pPr>
        <w:pStyle w:val="22"/>
        <w:shd w:val="clear" w:color="auto" w:fill="auto"/>
        <w:spacing w:after="0" w:line="240" w:lineRule="auto"/>
        <w:ind w:firstLine="640"/>
        <w:jc w:val="both"/>
        <w:rPr>
          <w:rFonts w:ascii="Times New Roman" w:hAnsi="Times New Roman" w:cs="Times New Roman"/>
          <w:sz w:val="24"/>
          <w:szCs w:val="24"/>
          <w:shd w:val="clear" w:color="auto" w:fill="auto"/>
        </w:rPr>
      </w:pPr>
    </w:p>
    <w:p w:rsidR="00160F5E" w:rsidRPr="009457F1" w:rsidRDefault="00160F5E" w:rsidP="00160F5E">
      <w:pPr>
        <w:pStyle w:val="22"/>
        <w:shd w:val="clear" w:color="auto" w:fill="auto"/>
        <w:spacing w:after="0" w:line="240" w:lineRule="auto"/>
        <w:ind w:firstLine="640"/>
        <w:jc w:val="both"/>
        <w:rPr>
          <w:rFonts w:ascii="Times New Roman" w:hAnsi="Times New Roman" w:cs="Times New Roman"/>
          <w:sz w:val="24"/>
          <w:szCs w:val="24"/>
          <w:shd w:val="clear" w:color="auto" w:fill="auto"/>
        </w:rPr>
      </w:pPr>
    </w:p>
    <w:p w:rsidR="00160F5E" w:rsidRPr="009457F1" w:rsidRDefault="00160F5E" w:rsidP="009457F1">
      <w:pPr>
        <w:pStyle w:val="22"/>
        <w:shd w:val="clear" w:color="auto" w:fill="auto"/>
        <w:spacing w:after="0" w:line="240" w:lineRule="auto"/>
        <w:ind w:firstLine="640"/>
        <w:jc w:val="right"/>
        <w:rPr>
          <w:rFonts w:ascii="Times New Roman" w:hAnsi="Times New Roman" w:cs="Times New Roman"/>
          <w:sz w:val="24"/>
          <w:szCs w:val="24"/>
          <w:shd w:val="clear" w:color="auto" w:fill="auto"/>
        </w:rPr>
      </w:pPr>
      <w:r w:rsidRPr="009457F1">
        <w:rPr>
          <w:rFonts w:ascii="Times New Roman" w:hAnsi="Times New Roman" w:cs="Times New Roman"/>
          <w:sz w:val="24"/>
          <w:szCs w:val="24"/>
          <w:shd w:val="clear" w:color="auto" w:fill="auto"/>
        </w:rPr>
        <w:t xml:space="preserve"> Главе сельского поселения</w:t>
      </w:r>
    </w:p>
    <w:p w:rsidR="00160F5E" w:rsidRPr="009457F1" w:rsidRDefault="00160F5E" w:rsidP="009457F1">
      <w:pPr>
        <w:pStyle w:val="22"/>
        <w:shd w:val="clear" w:color="auto" w:fill="auto"/>
        <w:spacing w:after="0" w:line="240" w:lineRule="auto"/>
        <w:ind w:firstLine="640"/>
        <w:jc w:val="right"/>
        <w:rPr>
          <w:rFonts w:ascii="Times New Roman" w:hAnsi="Times New Roman" w:cs="Times New Roman"/>
          <w:sz w:val="24"/>
          <w:szCs w:val="24"/>
          <w:shd w:val="clear" w:color="auto" w:fill="auto"/>
        </w:rPr>
      </w:pPr>
      <w:r w:rsidRPr="009457F1">
        <w:rPr>
          <w:rFonts w:ascii="Times New Roman" w:hAnsi="Times New Roman" w:cs="Times New Roman"/>
          <w:sz w:val="24"/>
          <w:szCs w:val="24"/>
          <w:shd w:val="clear" w:color="auto" w:fill="auto"/>
        </w:rPr>
        <w:t>__________________________</w:t>
      </w:r>
    </w:p>
    <w:p w:rsidR="00160F5E" w:rsidRPr="009457F1" w:rsidRDefault="00160F5E" w:rsidP="009457F1">
      <w:pPr>
        <w:pStyle w:val="22"/>
        <w:shd w:val="clear" w:color="auto" w:fill="auto"/>
        <w:spacing w:after="0" w:line="240" w:lineRule="auto"/>
        <w:ind w:firstLine="640"/>
        <w:jc w:val="right"/>
        <w:rPr>
          <w:rFonts w:ascii="Times New Roman" w:hAnsi="Times New Roman" w:cs="Times New Roman"/>
          <w:sz w:val="24"/>
          <w:szCs w:val="24"/>
          <w:shd w:val="clear" w:color="auto" w:fill="auto"/>
        </w:rPr>
      </w:pPr>
      <w:r w:rsidRPr="009457F1">
        <w:rPr>
          <w:rFonts w:ascii="Times New Roman" w:hAnsi="Times New Roman" w:cs="Times New Roman"/>
          <w:sz w:val="24"/>
          <w:szCs w:val="24"/>
          <w:shd w:val="clear" w:color="auto" w:fill="auto"/>
        </w:rPr>
        <w:t>_______________________________________</w:t>
      </w:r>
    </w:p>
    <w:p w:rsidR="00160F5E" w:rsidRPr="009457F1" w:rsidRDefault="00160F5E" w:rsidP="009457F1">
      <w:pPr>
        <w:pStyle w:val="22"/>
        <w:shd w:val="clear" w:color="auto" w:fill="auto"/>
        <w:spacing w:after="0" w:line="240" w:lineRule="auto"/>
        <w:ind w:firstLine="640"/>
        <w:jc w:val="right"/>
        <w:rPr>
          <w:rFonts w:ascii="Times New Roman" w:hAnsi="Times New Roman" w:cs="Times New Roman"/>
          <w:sz w:val="24"/>
          <w:szCs w:val="24"/>
          <w:shd w:val="clear" w:color="auto" w:fill="auto"/>
        </w:rPr>
      </w:pPr>
      <w:r w:rsidRPr="009457F1">
        <w:rPr>
          <w:rFonts w:ascii="Times New Roman" w:hAnsi="Times New Roman" w:cs="Times New Roman"/>
          <w:sz w:val="24"/>
          <w:szCs w:val="24"/>
          <w:shd w:val="clear" w:color="auto" w:fill="auto"/>
        </w:rPr>
        <w:t xml:space="preserve">______________________________________- </w:t>
      </w:r>
    </w:p>
    <w:p w:rsidR="00160F5E" w:rsidRPr="009457F1" w:rsidRDefault="00160F5E" w:rsidP="009457F1">
      <w:pPr>
        <w:pStyle w:val="22"/>
        <w:shd w:val="clear" w:color="auto" w:fill="auto"/>
        <w:spacing w:after="0" w:line="240" w:lineRule="auto"/>
        <w:ind w:firstLine="640"/>
        <w:jc w:val="right"/>
        <w:rPr>
          <w:rFonts w:ascii="Times New Roman" w:hAnsi="Times New Roman" w:cs="Times New Roman"/>
          <w:sz w:val="24"/>
          <w:szCs w:val="24"/>
          <w:shd w:val="clear" w:color="auto" w:fill="auto"/>
        </w:rPr>
      </w:pPr>
      <w:r w:rsidRPr="009457F1">
        <w:rPr>
          <w:rFonts w:ascii="Times New Roman" w:hAnsi="Times New Roman" w:cs="Times New Roman"/>
          <w:sz w:val="24"/>
          <w:szCs w:val="24"/>
          <w:shd w:val="clear" w:color="auto" w:fill="auto"/>
        </w:rPr>
        <w:t xml:space="preserve">(для физических лиц - фамилия, имя, отчество при наличии) </w:t>
      </w:r>
    </w:p>
    <w:p w:rsidR="00160F5E" w:rsidRPr="009457F1" w:rsidRDefault="00160F5E" w:rsidP="00160F5E">
      <w:pPr>
        <w:pStyle w:val="22"/>
        <w:shd w:val="clear" w:color="auto" w:fill="auto"/>
        <w:spacing w:after="0" w:line="240" w:lineRule="auto"/>
        <w:ind w:firstLine="640"/>
        <w:jc w:val="both"/>
        <w:rPr>
          <w:rFonts w:ascii="Times New Roman" w:hAnsi="Times New Roman" w:cs="Times New Roman"/>
          <w:sz w:val="24"/>
          <w:szCs w:val="24"/>
          <w:shd w:val="clear" w:color="auto" w:fill="auto"/>
        </w:rPr>
      </w:pPr>
    </w:p>
    <w:p w:rsidR="00160F5E" w:rsidRPr="009457F1" w:rsidRDefault="00160F5E" w:rsidP="009457F1">
      <w:pPr>
        <w:pStyle w:val="22"/>
        <w:shd w:val="clear" w:color="auto" w:fill="auto"/>
        <w:spacing w:after="0" w:line="240" w:lineRule="auto"/>
        <w:ind w:firstLine="640"/>
        <w:jc w:val="center"/>
        <w:rPr>
          <w:rFonts w:ascii="Times New Roman" w:hAnsi="Times New Roman" w:cs="Times New Roman"/>
          <w:sz w:val="24"/>
          <w:szCs w:val="24"/>
          <w:shd w:val="clear" w:color="auto" w:fill="auto"/>
        </w:rPr>
      </w:pPr>
      <w:r w:rsidRPr="009457F1">
        <w:rPr>
          <w:rFonts w:ascii="Times New Roman" w:hAnsi="Times New Roman" w:cs="Times New Roman"/>
          <w:sz w:val="24"/>
          <w:szCs w:val="24"/>
          <w:shd w:val="clear" w:color="auto" w:fill="auto"/>
        </w:rPr>
        <w:t>Заявление</w:t>
      </w:r>
    </w:p>
    <w:p w:rsidR="00160F5E" w:rsidRPr="009457F1" w:rsidRDefault="00160F5E" w:rsidP="00160F5E">
      <w:pPr>
        <w:pStyle w:val="22"/>
        <w:shd w:val="clear" w:color="auto" w:fill="auto"/>
        <w:spacing w:after="0" w:line="240" w:lineRule="auto"/>
        <w:ind w:firstLine="640"/>
        <w:jc w:val="both"/>
        <w:rPr>
          <w:rFonts w:ascii="Times New Roman" w:hAnsi="Times New Roman" w:cs="Times New Roman"/>
          <w:sz w:val="24"/>
          <w:szCs w:val="24"/>
          <w:shd w:val="clear" w:color="auto" w:fill="auto"/>
        </w:rPr>
      </w:pPr>
      <w:r w:rsidRPr="009457F1">
        <w:rPr>
          <w:rFonts w:ascii="Times New Roman" w:hAnsi="Times New Roman" w:cs="Times New Roman"/>
          <w:sz w:val="24"/>
          <w:szCs w:val="24"/>
          <w:shd w:val="clear" w:color="auto" w:fill="auto"/>
        </w:rPr>
        <w:t xml:space="preserve">о присвоении адреса объекту недвижимости, расположенному на территории </w:t>
      </w:r>
      <w:r w:rsidR="007524C7" w:rsidRPr="009457F1">
        <w:rPr>
          <w:rFonts w:ascii="Times New Roman" w:hAnsi="Times New Roman" w:cs="Times New Roman"/>
          <w:sz w:val="24"/>
          <w:szCs w:val="24"/>
          <w:shd w:val="clear" w:color="auto" w:fill="auto"/>
        </w:rPr>
        <w:t>Чекундинского</w:t>
      </w:r>
      <w:r w:rsidRPr="009457F1">
        <w:rPr>
          <w:rFonts w:ascii="Times New Roman" w:hAnsi="Times New Roman" w:cs="Times New Roman"/>
          <w:sz w:val="24"/>
          <w:szCs w:val="24"/>
          <w:shd w:val="clear" w:color="auto" w:fill="auto"/>
        </w:rPr>
        <w:t xml:space="preserve"> сельского поселения Верхнебуреинского муниципального района</w:t>
      </w:r>
    </w:p>
    <w:p w:rsidR="00160F5E" w:rsidRPr="009457F1" w:rsidRDefault="00160F5E" w:rsidP="00160F5E">
      <w:pPr>
        <w:pStyle w:val="22"/>
        <w:shd w:val="clear" w:color="auto" w:fill="auto"/>
        <w:spacing w:after="0" w:line="240" w:lineRule="auto"/>
        <w:ind w:firstLine="640"/>
        <w:jc w:val="both"/>
        <w:rPr>
          <w:rFonts w:ascii="Times New Roman" w:hAnsi="Times New Roman" w:cs="Times New Roman"/>
          <w:sz w:val="24"/>
          <w:szCs w:val="24"/>
          <w:shd w:val="clear" w:color="auto" w:fill="auto"/>
        </w:rPr>
      </w:pPr>
    </w:p>
    <w:p w:rsidR="00160F5E" w:rsidRPr="009457F1" w:rsidRDefault="00160F5E" w:rsidP="00160F5E">
      <w:pPr>
        <w:pStyle w:val="22"/>
        <w:shd w:val="clear" w:color="auto" w:fill="auto"/>
        <w:spacing w:after="0" w:line="240" w:lineRule="auto"/>
        <w:ind w:firstLine="640"/>
        <w:jc w:val="both"/>
        <w:rPr>
          <w:rFonts w:ascii="Times New Roman" w:hAnsi="Times New Roman" w:cs="Times New Roman"/>
          <w:sz w:val="24"/>
          <w:szCs w:val="24"/>
          <w:shd w:val="clear" w:color="auto" w:fill="auto"/>
        </w:rPr>
      </w:pPr>
      <w:r w:rsidRPr="009457F1">
        <w:rPr>
          <w:rFonts w:ascii="Times New Roman" w:hAnsi="Times New Roman" w:cs="Times New Roman"/>
          <w:sz w:val="24"/>
          <w:szCs w:val="24"/>
          <w:shd w:val="clear" w:color="auto" w:fill="auto"/>
        </w:rPr>
        <w:t>Прошу присвоить адрес объекту недвижимости находящемуся (ориентир):______________________________________________________________________ Наименование объекта недвижимости:______________________________________________</w:t>
      </w:r>
    </w:p>
    <w:p w:rsidR="00160F5E" w:rsidRPr="009457F1" w:rsidRDefault="00160F5E" w:rsidP="00160F5E">
      <w:pPr>
        <w:pStyle w:val="22"/>
        <w:shd w:val="clear" w:color="auto" w:fill="auto"/>
        <w:spacing w:after="0" w:line="240" w:lineRule="auto"/>
        <w:ind w:firstLine="640"/>
        <w:jc w:val="both"/>
        <w:rPr>
          <w:rFonts w:ascii="Times New Roman" w:hAnsi="Times New Roman" w:cs="Times New Roman"/>
          <w:sz w:val="24"/>
          <w:szCs w:val="24"/>
          <w:shd w:val="clear" w:color="auto" w:fill="auto"/>
        </w:rPr>
      </w:pPr>
      <w:r w:rsidRPr="009457F1">
        <w:rPr>
          <w:rFonts w:ascii="Times New Roman" w:hAnsi="Times New Roman" w:cs="Times New Roman"/>
          <w:sz w:val="24"/>
          <w:szCs w:val="24"/>
          <w:shd w:val="clear" w:color="auto" w:fill="auto"/>
        </w:rPr>
        <w:t>Вид права принадлежности объекта недвижимости: заказчика: Паспортные данные: серия_______№__________________________________________________________________</w:t>
      </w:r>
    </w:p>
    <w:p w:rsidR="00160F5E" w:rsidRPr="009457F1" w:rsidRDefault="00160F5E" w:rsidP="00160F5E">
      <w:pPr>
        <w:pStyle w:val="22"/>
        <w:shd w:val="clear" w:color="auto" w:fill="auto"/>
        <w:spacing w:after="0" w:line="240" w:lineRule="auto"/>
        <w:ind w:firstLine="640"/>
        <w:jc w:val="both"/>
        <w:rPr>
          <w:rFonts w:ascii="Times New Roman" w:hAnsi="Times New Roman" w:cs="Times New Roman"/>
          <w:sz w:val="24"/>
          <w:szCs w:val="24"/>
          <w:shd w:val="clear" w:color="auto" w:fill="auto"/>
        </w:rPr>
      </w:pPr>
      <w:r w:rsidRPr="009457F1">
        <w:rPr>
          <w:rFonts w:ascii="Times New Roman" w:hAnsi="Times New Roman" w:cs="Times New Roman"/>
          <w:sz w:val="24"/>
          <w:szCs w:val="24"/>
          <w:shd w:val="clear" w:color="auto" w:fill="auto"/>
        </w:rPr>
        <w:t>(собственность, аренда и т. п.) __________________________________________________________________</w:t>
      </w:r>
    </w:p>
    <w:p w:rsidR="00160F5E" w:rsidRPr="009457F1" w:rsidRDefault="00160F5E" w:rsidP="00160F5E">
      <w:pPr>
        <w:pStyle w:val="22"/>
        <w:shd w:val="clear" w:color="auto" w:fill="auto"/>
        <w:spacing w:after="0" w:line="240" w:lineRule="auto"/>
        <w:ind w:firstLine="640"/>
        <w:jc w:val="both"/>
        <w:rPr>
          <w:rFonts w:ascii="Times New Roman" w:hAnsi="Times New Roman" w:cs="Times New Roman"/>
          <w:sz w:val="24"/>
          <w:szCs w:val="24"/>
          <w:shd w:val="clear" w:color="auto" w:fill="auto"/>
        </w:rPr>
      </w:pPr>
      <w:r w:rsidRPr="009457F1">
        <w:rPr>
          <w:rFonts w:ascii="Times New Roman" w:hAnsi="Times New Roman" w:cs="Times New Roman"/>
          <w:sz w:val="24"/>
          <w:szCs w:val="24"/>
          <w:shd w:val="clear" w:color="auto" w:fill="auto"/>
        </w:rPr>
        <w:t>(серия, номер, дата)</w:t>
      </w:r>
    </w:p>
    <w:p w:rsidR="00160F5E" w:rsidRPr="009457F1" w:rsidRDefault="00160F5E" w:rsidP="00160F5E">
      <w:pPr>
        <w:pStyle w:val="22"/>
        <w:shd w:val="clear" w:color="auto" w:fill="auto"/>
        <w:spacing w:after="0" w:line="240" w:lineRule="auto"/>
        <w:ind w:firstLine="640"/>
        <w:jc w:val="both"/>
        <w:rPr>
          <w:rFonts w:ascii="Times New Roman" w:hAnsi="Times New Roman" w:cs="Times New Roman"/>
          <w:sz w:val="24"/>
          <w:szCs w:val="24"/>
          <w:shd w:val="clear" w:color="auto" w:fill="auto"/>
        </w:rPr>
      </w:pPr>
      <w:r w:rsidRPr="009457F1">
        <w:rPr>
          <w:rFonts w:ascii="Times New Roman" w:hAnsi="Times New Roman" w:cs="Times New Roman"/>
          <w:sz w:val="24"/>
          <w:szCs w:val="24"/>
          <w:shd w:val="clear" w:color="auto" w:fill="auto"/>
        </w:rPr>
        <w:t xml:space="preserve">Цель присвоения адреса объекту недвижимости: </w:t>
      </w:r>
    </w:p>
    <w:p w:rsidR="00160F5E" w:rsidRPr="009457F1" w:rsidRDefault="00160F5E" w:rsidP="00160F5E">
      <w:pPr>
        <w:pStyle w:val="22"/>
        <w:shd w:val="clear" w:color="auto" w:fill="auto"/>
        <w:spacing w:after="0" w:line="240" w:lineRule="auto"/>
        <w:ind w:firstLine="640"/>
        <w:jc w:val="both"/>
        <w:rPr>
          <w:rFonts w:ascii="Times New Roman" w:hAnsi="Times New Roman" w:cs="Times New Roman"/>
          <w:sz w:val="24"/>
          <w:szCs w:val="24"/>
          <w:shd w:val="clear" w:color="auto" w:fill="auto"/>
        </w:rPr>
      </w:pPr>
      <w:r w:rsidRPr="009457F1">
        <w:rPr>
          <w:rFonts w:ascii="Times New Roman" w:hAnsi="Times New Roman" w:cs="Times New Roman"/>
          <w:sz w:val="24"/>
          <w:szCs w:val="24"/>
          <w:shd w:val="clear" w:color="auto" w:fill="auto"/>
        </w:rPr>
        <w:t xml:space="preserve">Заявитель: ________________________________________ "____" ___________ 20__ г. (подпись)______________________________________ ______________________________________________________________________Реквизиты ____________________ Кем выдан: _______________________________________________ дата выдачи </w:t>
      </w:r>
    </w:p>
    <w:p w:rsidR="00160F5E" w:rsidRPr="009457F1" w:rsidRDefault="00160F5E" w:rsidP="00160F5E">
      <w:pPr>
        <w:pStyle w:val="22"/>
        <w:shd w:val="clear" w:color="auto" w:fill="auto"/>
        <w:spacing w:after="0" w:line="240" w:lineRule="auto"/>
        <w:ind w:firstLine="640"/>
        <w:jc w:val="both"/>
        <w:rPr>
          <w:rFonts w:ascii="Times New Roman" w:hAnsi="Times New Roman" w:cs="Times New Roman"/>
          <w:sz w:val="24"/>
          <w:szCs w:val="24"/>
          <w:shd w:val="clear" w:color="auto" w:fill="auto"/>
        </w:rPr>
      </w:pPr>
      <w:r w:rsidRPr="009457F1">
        <w:rPr>
          <w:rFonts w:ascii="Times New Roman" w:hAnsi="Times New Roman" w:cs="Times New Roman"/>
          <w:sz w:val="24"/>
          <w:szCs w:val="24"/>
          <w:shd w:val="clear" w:color="auto" w:fill="auto"/>
        </w:rPr>
        <w:t>Адрес ________________________________________________________</w:t>
      </w:r>
    </w:p>
    <w:p w:rsidR="00160F5E" w:rsidRPr="009457F1" w:rsidRDefault="00160F5E" w:rsidP="00160F5E">
      <w:pPr>
        <w:pStyle w:val="22"/>
        <w:shd w:val="clear" w:color="auto" w:fill="auto"/>
        <w:spacing w:after="0" w:line="240" w:lineRule="auto"/>
        <w:ind w:firstLine="640"/>
        <w:jc w:val="both"/>
        <w:rPr>
          <w:rFonts w:ascii="Times New Roman" w:hAnsi="Times New Roman" w:cs="Times New Roman"/>
          <w:sz w:val="24"/>
          <w:szCs w:val="24"/>
          <w:shd w:val="clear" w:color="auto" w:fill="auto"/>
        </w:rPr>
      </w:pPr>
      <w:r w:rsidRPr="009457F1">
        <w:rPr>
          <w:rFonts w:ascii="Times New Roman" w:hAnsi="Times New Roman" w:cs="Times New Roman"/>
          <w:sz w:val="24"/>
          <w:szCs w:val="24"/>
          <w:shd w:val="clear" w:color="auto" w:fill="auto"/>
        </w:rPr>
        <w:t>(место проживания) __________________________________________________________________</w:t>
      </w:r>
    </w:p>
    <w:p w:rsidR="00160F5E" w:rsidRPr="009457F1" w:rsidRDefault="00160F5E" w:rsidP="00160F5E">
      <w:pPr>
        <w:pStyle w:val="22"/>
        <w:shd w:val="clear" w:color="auto" w:fill="auto"/>
        <w:spacing w:after="0" w:line="240" w:lineRule="auto"/>
        <w:ind w:firstLine="640"/>
        <w:jc w:val="both"/>
        <w:rPr>
          <w:rFonts w:ascii="Times New Roman" w:hAnsi="Times New Roman" w:cs="Times New Roman"/>
          <w:sz w:val="24"/>
          <w:szCs w:val="24"/>
          <w:shd w:val="clear" w:color="auto" w:fill="auto"/>
        </w:rPr>
      </w:pPr>
      <w:r w:rsidRPr="009457F1">
        <w:rPr>
          <w:rFonts w:ascii="Times New Roman" w:hAnsi="Times New Roman" w:cs="Times New Roman"/>
          <w:sz w:val="24"/>
          <w:szCs w:val="24"/>
          <w:shd w:val="clear" w:color="auto" w:fill="auto"/>
        </w:rPr>
        <w:t xml:space="preserve"> Телефон для связи ____________________________________________</w:t>
      </w:r>
    </w:p>
    <w:p w:rsidR="00160F5E" w:rsidRPr="009457F1" w:rsidRDefault="00160F5E" w:rsidP="00160F5E">
      <w:pPr>
        <w:pStyle w:val="22"/>
        <w:shd w:val="clear" w:color="auto" w:fill="auto"/>
        <w:spacing w:after="0" w:line="240" w:lineRule="auto"/>
        <w:ind w:firstLine="640"/>
        <w:jc w:val="both"/>
        <w:rPr>
          <w:rFonts w:ascii="Times New Roman" w:hAnsi="Times New Roman" w:cs="Times New Roman"/>
          <w:sz w:val="24"/>
          <w:szCs w:val="24"/>
          <w:shd w:val="clear" w:color="auto" w:fill="auto"/>
        </w:rPr>
      </w:pPr>
      <w:r w:rsidRPr="009457F1">
        <w:rPr>
          <w:rFonts w:ascii="Times New Roman" w:hAnsi="Times New Roman" w:cs="Times New Roman"/>
          <w:sz w:val="24"/>
          <w:szCs w:val="24"/>
          <w:shd w:val="clear" w:color="auto" w:fill="auto"/>
        </w:rPr>
        <w:t>Приложения: __________________________________________________________________</w:t>
      </w:r>
    </w:p>
    <w:p w:rsidR="00160F5E" w:rsidRPr="009457F1" w:rsidRDefault="00160F5E" w:rsidP="00160F5E">
      <w:pPr>
        <w:pStyle w:val="22"/>
        <w:shd w:val="clear" w:color="auto" w:fill="auto"/>
        <w:spacing w:after="0" w:line="240" w:lineRule="auto"/>
        <w:ind w:firstLine="640"/>
        <w:jc w:val="both"/>
        <w:rPr>
          <w:rFonts w:ascii="Times New Roman" w:hAnsi="Times New Roman" w:cs="Times New Roman"/>
          <w:sz w:val="24"/>
          <w:szCs w:val="24"/>
          <w:shd w:val="clear" w:color="auto" w:fill="auto"/>
        </w:rPr>
      </w:pPr>
      <w:r w:rsidRPr="009457F1">
        <w:rPr>
          <w:rFonts w:ascii="Times New Roman" w:hAnsi="Times New Roman" w:cs="Times New Roman"/>
          <w:sz w:val="24"/>
          <w:szCs w:val="24"/>
          <w:shd w:val="clear" w:color="auto" w:fill="auto"/>
        </w:rPr>
        <w:t>Ответственность за достоверность представленных сведений и документов несет заявитель. _________________________________________</w:t>
      </w:r>
    </w:p>
    <w:p w:rsidR="00160F5E" w:rsidRPr="009457F1" w:rsidRDefault="00160F5E" w:rsidP="00160F5E">
      <w:pPr>
        <w:pStyle w:val="22"/>
        <w:shd w:val="clear" w:color="auto" w:fill="auto"/>
        <w:spacing w:after="0" w:line="240" w:lineRule="auto"/>
        <w:ind w:firstLine="640"/>
        <w:jc w:val="both"/>
        <w:rPr>
          <w:rFonts w:ascii="Times New Roman" w:hAnsi="Times New Roman" w:cs="Times New Roman"/>
          <w:sz w:val="24"/>
          <w:szCs w:val="24"/>
          <w:shd w:val="clear" w:color="auto" w:fill="auto"/>
        </w:rPr>
      </w:pPr>
      <w:r w:rsidRPr="009457F1">
        <w:rPr>
          <w:rFonts w:ascii="Times New Roman" w:hAnsi="Times New Roman" w:cs="Times New Roman"/>
          <w:sz w:val="24"/>
          <w:szCs w:val="24"/>
          <w:shd w:val="clear" w:color="auto" w:fill="auto"/>
        </w:rPr>
        <w:t>(подпись, Ф. И. О.)</w:t>
      </w:r>
    </w:p>
    <w:p w:rsidR="00160F5E" w:rsidRPr="009457F1" w:rsidRDefault="00160F5E" w:rsidP="00160F5E">
      <w:pPr>
        <w:pStyle w:val="22"/>
        <w:shd w:val="clear" w:color="auto" w:fill="auto"/>
        <w:spacing w:after="0" w:line="240" w:lineRule="auto"/>
        <w:ind w:firstLine="640"/>
        <w:jc w:val="both"/>
        <w:rPr>
          <w:rFonts w:ascii="Times New Roman" w:hAnsi="Times New Roman" w:cs="Times New Roman"/>
          <w:sz w:val="24"/>
          <w:szCs w:val="24"/>
          <w:shd w:val="clear" w:color="auto" w:fill="auto"/>
        </w:rPr>
      </w:pPr>
      <w:r w:rsidRPr="009457F1">
        <w:rPr>
          <w:rFonts w:ascii="Times New Roman" w:hAnsi="Times New Roman" w:cs="Times New Roman"/>
          <w:sz w:val="24"/>
          <w:szCs w:val="24"/>
          <w:shd w:val="clear" w:color="auto" w:fill="auto"/>
        </w:rPr>
        <w:t>Я даю согласие отделу по архитектуре, строительству, связи, транспорту и жилищно-коммунальному хозяйству на обработку и использование моих персональных данных. Я не возражаю против того, что мои персональные данные могут передаваться третьим лицам на условиях и в порядке, определенных положениями действующего законодательства.</w:t>
      </w:r>
    </w:p>
    <w:p w:rsidR="00160F5E" w:rsidRPr="009457F1" w:rsidRDefault="00160F5E" w:rsidP="00160F5E">
      <w:pPr>
        <w:pStyle w:val="22"/>
        <w:shd w:val="clear" w:color="auto" w:fill="auto"/>
        <w:spacing w:after="0" w:line="240" w:lineRule="auto"/>
        <w:ind w:firstLine="640"/>
        <w:jc w:val="both"/>
        <w:rPr>
          <w:rFonts w:ascii="Times New Roman" w:hAnsi="Times New Roman" w:cs="Times New Roman"/>
          <w:sz w:val="24"/>
          <w:szCs w:val="24"/>
          <w:shd w:val="clear" w:color="auto" w:fill="auto"/>
        </w:rPr>
      </w:pPr>
      <w:r w:rsidRPr="009457F1">
        <w:rPr>
          <w:rFonts w:ascii="Times New Roman" w:hAnsi="Times New Roman" w:cs="Times New Roman"/>
          <w:sz w:val="24"/>
          <w:szCs w:val="24"/>
          <w:shd w:val="clear" w:color="auto" w:fill="auto"/>
        </w:rPr>
        <w:t xml:space="preserve">Дата «____» _____ 20__ года </w:t>
      </w:r>
    </w:p>
    <w:p w:rsidR="00160F5E" w:rsidRPr="009457F1" w:rsidRDefault="00160F5E" w:rsidP="009457F1">
      <w:pPr>
        <w:pStyle w:val="22"/>
        <w:shd w:val="clear" w:color="auto" w:fill="auto"/>
        <w:spacing w:after="0" w:line="240" w:lineRule="auto"/>
        <w:ind w:firstLine="640"/>
        <w:jc w:val="center"/>
        <w:rPr>
          <w:rFonts w:ascii="Times New Roman" w:hAnsi="Times New Roman" w:cs="Times New Roman"/>
          <w:sz w:val="24"/>
          <w:szCs w:val="24"/>
          <w:shd w:val="clear" w:color="auto" w:fill="auto"/>
        </w:rPr>
      </w:pPr>
      <w:r w:rsidRPr="009457F1">
        <w:rPr>
          <w:rFonts w:ascii="Times New Roman" w:hAnsi="Times New Roman" w:cs="Times New Roman"/>
          <w:sz w:val="24"/>
          <w:szCs w:val="24"/>
          <w:shd w:val="clear" w:color="auto" w:fill="auto"/>
        </w:rPr>
        <w:t>Подпись __________________</w:t>
      </w:r>
    </w:p>
    <w:p w:rsidR="00160F5E" w:rsidRPr="009457F1" w:rsidRDefault="00160F5E" w:rsidP="00160F5E">
      <w:pPr>
        <w:pStyle w:val="22"/>
        <w:shd w:val="clear" w:color="auto" w:fill="auto"/>
        <w:spacing w:after="0" w:line="240" w:lineRule="auto"/>
        <w:ind w:firstLine="640"/>
        <w:jc w:val="both"/>
        <w:rPr>
          <w:rFonts w:ascii="Times New Roman" w:hAnsi="Times New Roman" w:cs="Times New Roman"/>
          <w:sz w:val="24"/>
          <w:szCs w:val="24"/>
          <w:shd w:val="clear" w:color="auto" w:fill="auto"/>
        </w:rPr>
      </w:pPr>
    </w:p>
    <w:p w:rsidR="008D7A24" w:rsidRPr="008D7A24" w:rsidRDefault="008D7A24" w:rsidP="009457F1">
      <w:pPr>
        <w:spacing w:after="0" w:line="240" w:lineRule="auto"/>
        <w:rPr>
          <w:rFonts w:ascii="Times New Roman" w:eastAsia="Times New Roman" w:hAnsi="Times New Roman" w:cs="Times New Roman"/>
          <w:color w:val="000000" w:themeColor="text1"/>
          <w:sz w:val="28"/>
          <w:szCs w:val="28"/>
        </w:rPr>
      </w:pPr>
    </w:p>
    <w:sectPr w:rsidR="008D7A24" w:rsidRPr="008D7A24" w:rsidSect="00F7532D">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8FD" w:rsidRDefault="000C58FD" w:rsidP="008D7A24">
      <w:pPr>
        <w:spacing w:after="0" w:line="240" w:lineRule="auto"/>
      </w:pPr>
      <w:r>
        <w:separator/>
      </w:r>
    </w:p>
  </w:endnote>
  <w:endnote w:type="continuationSeparator" w:id="0">
    <w:p w:rsidR="000C58FD" w:rsidRDefault="000C58FD" w:rsidP="008D7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8FD" w:rsidRDefault="000C58FD" w:rsidP="008D7A24">
      <w:pPr>
        <w:spacing w:after="0" w:line="240" w:lineRule="auto"/>
      </w:pPr>
      <w:r>
        <w:separator/>
      </w:r>
    </w:p>
  </w:footnote>
  <w:footnote w:type="continuationSeparator" w:id="0">
    <w:p w:rsidR="000C58FD" w:rsidRDefault="000C58FD" w:rsidP="008D7A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678EE"/>
    <w:multiLevelType w:val="hybridMultilevel"/>
    <w:tmpl w:val="57801EE8"/>
    <w:lvl w:ilvl="0" w:tplc="FA542C1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BA0739E"/>
    <w:multiLevelType w:val="hybridMultilevel"/>
    <w:tmpl w:val="8DAA3CA0"/>
    <w:lvl w:ilvl="0" w:tplc="69E26A76">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15:restartNumberingAfterBreak="0">
    <w:nsid w:val="6BCA7E0E"/>
    <w:multiLevelType w:val="hybridMultilevel"/>
    <w:tmpl w:val="0742F268"/>
    <w:lvl w:ilvl="0" w:tplc="DC6838D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15:restartNumberingAfterBreak="0">
    <w:nsid w:val="74B80801"/>
    <w:multiLevelType w:val="hybridMultilevel"/>
    <w:tmpl w:val="39DAC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7532D"/>
    <w:rsid w:val="000136A9"/>
    <w:rsid w:val="00024A30"/>
    <w:rsid w:val="00033792"/>
    <w:rsid w:val="00055E4E"/>
    <w:rsid w:val="000C58FD"/>
    <w:rsid w:val="00160F5E"/>
    <w:rsid w:val="00193A45"/>
    <w:rsid w:val="001D6B47"/>
    <w:rsid w:val="00215AF9"/>
    <w:rsid w:val="002C02B0"/>
    <w:rsid w:val="004B55D0"/>
    <w:rsid w:val="004E1B5A"/>
    <w:rsid w:val="005131C6"/>
    <w:rsid w:val="00522EE2"/>
    <w:rsid w:val="00551F75"/>
    <w:rsid w:val="00565DB5"/>
    <w:rsid w:val="00735742"/>
    <w:rsid w:val="007524C7"/>
    <w:rsid w:val="0082233A"/>
    <w:rsid w:val="00877C03"/>
    <w:rsid w:val="008D7A24"/>
    <w:rsid w:val="00934AD8"/>
    <w:rsid w:val="009457F1"/>
    <w:rsid w:val="00950B7C"/>
    <w:rsid w:val="009770E3"/>
    <w:rsid w:val="009974C5"/>
    <w:rsid w:val="00A517C3"/>
    <w:rsid w:val="00BA5827"/>
    <w:rsid w:val="00C93A88"/>
    <w:rsid w:val="00D77C7D"/>
    <w:rsid w:val="00DF7076"/>
    <w:rsid w:val="00E55409"/>
    <w:rsid w:val="00E979FF"/>
    <w:rsid w:val="00EC2D18"/>
    <w:rsid w:val="00EC7312"/>
    <w:rsid w:val="00F75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2B844"/>
  <w15:docId w15:val="{F001F944-E18E-412A-AA4A-5B8E2BEF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076"/>
  </w:style>
  <w:style w:type="paragraph" w:styleId="1">
    <w:name w:val="heading 1"/>
    <w:basedOn w:val="a"/>
    <w:next w:val="a"/>
    <w:link w:val="10"/>
    <w:uiPriority w:val="9"/>
    <w:qFormat/>
    <w:rsid w:val="00565D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753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9">
    <w:name w:val="heading 9"/>
    <w:basedOn w:val="a"/>
    <w:next w:val="a"/>
    <w:link w:val="90"/>
    <w:uiPriority w:val="9"/>
    <w:semiHidden/>
    <w:unhideWhenUsed/>
    <w:qFormat/>
    <w:rsid w:val="00F7532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532D"/>
    <w:rPr>
      <w:rFonts w:ascii="Times New Roman" w:eastAsia="Times New Roman" w:hAnsi="Times New Roman" w:cs="Times New Roman"/>
      <w:b/>
      <w:bCs/>
      <w:sz w:val="36"/>
      <w:szCs w:val="36"/>
      <w:lang w:eastAsia="ru-RU"/>
    </w:rPr>
  </w:style>
  <w:style w:type="character" w:customStyle="1" w:styleId="elementhandle">
    <w:name w:val="element_handle"/>
    <w:basedOn w:val="a0"/>
    <w:rsid w:val="00F7532D"/>
  </w:style>
  <w:style w:type="character" w:customStyle="1" w:styleId="apple-converted-space">
    <w:name w:val="apple-converted-space"/>
    <w:basedOn w:val="a0"/>
    <w:rsid w:val="00F7532D"/>
  </w:style>
  <w:style w:type="character" w:customStyle="1" w:styleId="90">
    <w:name w:val="Заголовок 9 Знак"/>
    <w:basedOn w:val="a0"/>
    <w:link w:val="9"/>
    <w:uiPriority w:val="9"/>
    <w:semiHidden/>
    <w:rsid w:val="00F7532D"/>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uiPriority w:val="34"/>
    <w:qFormat/>
    <w:rsid w:val="00F7532D"/>
    <w:pPr>
      <w:ind w:left="720"/>
      <w:contextualSpacing/>
    </w:pPr>
  </w:style>
  <w:style w:type="character" w:styleId="a4">
    <w:name w:val="Hyperlink"/>
    <w:basedOn w:val="a0"/>
    <w:uiPriority w:val="99"/>
    <w:unhideWhenUsed/>
    <w:rsid w:val="00F7532D"/>
    <w:rPr>
      <w:color w:val="0000FF" w:themeColor="hyperlink"/>
      <w:u w:val="single"/>
    </w:rPr>
  </w:style>
  <w:style w:type="paragraph" w:styleId="a5">
    <w:name w:val="Balloon Text"/>
    <w:basedOn w:val="a"/>
    <w:link w:val="a6"/>
    <w:uiPriority w:val="99"/>
    <w:semiHidden/>
    <w:unhideWhenUsed/>
    <w:rsid w:val="00F753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532D"/>
    <w:rPr>
      <w:rFonts w:ascii="Tahoma" w:hAnsi="Tahoma" w:cs="Tahoma"/>
      <w:sz w:val="16"/>
      <w:szCs w:val="16"/>
    </w:rPr>
  </w:style>
  <w:style w:type="paragraph" w:customStyle="1" w:styleId="p1">
    <w:name w:val="p1"/>
    <w:basedOn w:val="a"/>
    <w:rsid w:val="00735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link w:val="22"/>
    <w:locked/>
    <w:rsid w:val="00BA5827"/>
    <w:rPr>
      <w:sz w:val="28"/>
      <w:szCs w:val="28"/>
      <w:shd w:val="clear" w:color="auto" w:fill="FFFFFF"/>
    </w:rPr>
  </w:style>
  <w:style w:type="paragraph" w:customStyle="1" w:styleId="22">
    <w:name w:val="Основной текст (2)"/>
    <w:basedOn w:val="a"/>
    <w:link w:val="21"/>
    <w:rsid w:val="00BA5827"/>
    <w:pPr>
      <w:widowControl w:val="0"/>
      <w:shd w:val="clear" w:color="auto" w:fill="FFFFFF"/>
      <w:spacing w:after="660" w:line="240" w:lineRule="exact"/>
      <w:ind w:hanging="760"/>
    </w:pPr>
    <w:rPr>
      <w:sz w:val="28"/>
      <w:szCs w:val="28"/>
      <w:shd w:val="clear" w:color="auto" w:fill="FFFFFF"/>
    </w:rPr>
  </w:style>
  <w:style w:type="paragraph" w:customStyle="1" w:styleId="11">
    <w:name w:val="Без интервала1"/>
    <w:rsid w:val="00BA5827"/>
    <w:pPr>
      <w:spacing w:after="0" w:line="240" w:lineRule="auto"/>
    </w:pPr>
    <w:rPr>
      <w:rFonts w:ascii="Calibri" w:eastAsia="Times New Roman" w:hAnsi="Calibri" w:cs="Times New Roman"/>
    </w:rPr>
  </w:style>
  <w:style w:type="character" w:styleId="a7">
    <w:name w:val="Strong"/>
    <w:basedOn w:val="a0"/>
    <w:uiPriority w:val="22"/>
    <w:qFormat/>
    <w:rsid w:val="00BA5827"/>
    <w:rPr>
      <w:b/>
      <w:bCs/>
    </w:rPr>
  </w:style>
  <w:style w:type="paragraph" w:customStyle="1" w:styleId="p9">
    <w:name w:val="p9"/>
    <w:basedOn w:val="a"/>
    <w:rsid w:val="008D7A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Без интервала2"/>
    <w:rsid w:val="008D7A24"/>
    <w:pPr>
      <w:spacing w:after="0" w:line="240" w:lineRule="auto"/>
    </w:pPr>
    <w:rPr>
      <w:rFonts w:ascii="Calibri" w:eastAsia="Times New Roman" w:hAnsi="Calibri" w:cs="Times New Roman"/>
    </w:rPr>
  </w:style>
  <w:style w:type="paragraph" w:styleId="a8">
    <w:name w:val="Body Text"/>
    <w:basedOn w:val="a"/>
    <w:link w:val="a9"/>
    <w:semiHidden/>
    <w:rsid w:val="008D7A24"/>
    <w:pPr>
      <w:spacing w:after="0" w:line="240" w:lineRule="auto"/>
    </w:pPr>
    <w:rPr>
      <w:rFonts w:ascii="Times New Roman" w:eastAsia="Calibri" w:hAnsi="Times New Roman" w:cs="Times New Roman"/>
      <w:sz w:val="28"/>
      <w:szCs w:val="24"/>
    </w:rPr>
  </w:style>
  <w:style w:type="character" w:customStyle="1" w:styleId="a9">
    <w:name w:val="Основной текст Знак"/>
    <w:basedOn w:val="a0"/>
    <w:link w:val="a8"/>
    <w:semiHidden/>
    <w:rsid w:val="008D7A24"/>
    <w:rPr>
      <w:rFonts w:ascii="Times New Roman" w:eastAsia="Calibri" w:hAnsi="Times New Roman" w:cs="Times New Roman"/>
      <w:sz w:val="28"/>
      <w:szCs w:val="24"/>
      <w:lang w:eastAsia="ru-RU"/>
    </w:rPr>
  </w:style>
  <w:style w:type="paragraph" w:styleId="aa">
    <w:name w:val="footnote text"/>
    <w:basedOn w:val="a"/>
    <w:link w:val="ab"/>
    <w:semiHidden/>
    <w:rsid w:val="008D7A24"/>
    <w:pPr>
      <w:spacing w:after="0" w:line="240" w:lineRule="auto"/>
    </w:pPr>
    <w:rPr>
      <w:rFonts w:ascii="Times New Roman" w:eastAsia="Calibri" w:hAnsi="Times New Roman" w:cs="Times New Roman"/>
      <w:sz w:val="20"/>
      <w:szCs w:val="20"/>
    </w:rPr>
  </w:style>
  <w:style w:type="character" w:customStyle="1" w:styleId="ab">
    <w:name w:val="Текст сноски Знак"/>
    <w:basedOn w:val="a0"/>
    <w:link w:val="aa"/>
    <w:semiHidden/>
    <w:rsid w:val="008D7A24"/>
    <w:rPr>
      <w:rFonts w:ascii="Times New Roman" w:eastAsia="Calibri" w:hAnsi="Times New Roman" w:cs="Times New Roman"/>
      <w:sz w:val="20"/>
      <w:szCs w:val="20"/>
      <w:lang w:eastAsia="ru-RU"/>
    </w:rPr>
  </w:style>
  <w:style w:type="character" w:styleId="ac">
    <w:name w:val="footnote reference"/>
    <w:semiHidden/>
    <w:rsid w:val="008D7A24"/>
    <w:rPr>
      <w:rFonts w:cs="Times New Roman"/>
      <w:vertAlign w:val="superscript"/>
    </w:rPr>
  </w:style>
  <w:style w:type="character" w:customStyle="1" w:styleId="6">
    <w:name w:val="Основной текст (6)"/>
    <w:rsid w:val="008D7A24"/>
    <w:rPr>
      <w:rFonts w:ascii="Times New Roman" w:hAnsi="Times New Roman" w:cs="Times New Roman"/>
      <w:b/>
      <w:bCs/>
      <w:sz w:val="18"/>
      <w:szCs w:val="18"/>
      <w:u w:val="none"/>
    </w:rPr>
  </w:style>
  <w:style w:type="paragraph" w:customStyle="1" w:styleId="12">
    <w:name w:val="Абзац списка1"/>
    <w:basedOn w:val="a"/>
    <w:rsid w:val="008D7A24"/>
    <w:pPr>
      <w:ind w:left="720"/>
    </w:pPr>
    <w:rPr>
      <w:rFonts w:ascii="Calibri" w:eastAsia="Times New Roman" w:hAnsi="Calibri" w:cs="Calibri"/>
    </w:rPr>
  </w:style>
  <w:style w:type="paragraph" w:customStyle="1" w:styleId="Default">
    <w:name w:val="Default"/>
    <w:rsid w:val="008D7A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565DB5"/>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160F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d">
    <w:name w:val="Normal (Web)"/>
    <w:basedOn w:val="a"/>
    <w:uiPriority w:val="99"/>
    <w:unhideWhenUsed/>
    <w:rsid w:val="00160F5E"/>
    <w:pPr>
      <w:spacing w:before="100" w:beforeAutospacing="1" w:after="100" w:afterAutospacing="1" w:line="240" w:lineRule="auto"/>
      <w:jc w:val="center"/>
    </w:pPr>
    <w:rPr>
      <w:rFonts w:ascii="Tahoma" w:eastAsia="Times New Roman" w:hAnsi="Tahoma" w:cs="Tahoma"/>
      <w:color w:val="444488"/>
      <w:sz w:val="18"/>
      <w:szCs w:val="18"/>
    </w:rPr>
  </w:style>
  <w:style w:type="paragraph" w:styleId="ae">
    <w:name w:val="No Spacing"/>
    <w:uiPriority w:val="1"/>
    <w:qFormat/>
    <w:rsid w:val="00522EE2"/>
    <w:pPr>
      <w:spacing w:after="0" w:line="240" w:lineRule="auto"/>
    </w:pPr>
  </w:style>
  <w:style w:type="table" w:styleId="af">
    <w:name w:val="Table Grid"/>
    <w:basedOn w:val="a1"/>
    <w:uiPriority w:val="59"/>
    <w:rsid w:val="00945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768369">
      <w:bodyDiv w:val="1"/>
      <w:marLeft w:val="0"/>
      <w:marRight w:val="0"/>
      <w:marTop w:val="0"/>
      <w:marBottom w:val="0"/>
      <w:divBdr>
        <w:top w:val="none" w:sz="0" w:space="0" w:color="auto"/>
        <w:left w:val="none" w:sz="0" w:space="0" w:color="auto"/>
        <w:bottom w:val="none" w:sz="0" w:space="0" w:color="auto"/>
        <w:right w:val="none" w:sz="0" w:space="0" w:color="auto"/>
      </w:divBdr>
      <w:divsChild>
        <w:div w:id="2062248279">
          <w:marLeft w:val="0"/>
          <w:marRight w:val="0"/>
          <w:marTop w:val="0"/>
          <w:marBottom w:val="0"/>
          <w:divBdr>
            <w:top w:val="none" w:sz="0" w:space="0" w:color="auto"/>
            <w:left w:val="none" w:sz="0" w:space="0" w:color="auto"/>
            <w:bottom w:val="none" w:sz="0" w:space="0" w:color="auto"/>
            <w:right w:val="none" w:sz="0" w:space="0" w:color="auto"/>
          </w:divBdr>
        </w:div>
        <w:div w:id="1124469288">
          <w:marLeft w:val="0"/>
          <w:marRight w:val="0"/>
          <w:marTop w:val="0"/>
          <w:marBottom w:val="0"/>
          <w:divBdr>
            <w:top w:val="none" w:sz="0" w:space="0" w:color="auto"/>
            <w:left w:val="none" w:sz="0" w:space="0" w:color="auto"/>
            <w:bottom w:val="none" w:sz="0" w:space="0" w:color="auto"/>
            <w:right w:val="none" w:sz="0" w:space="0" w:color="auto"/>
          </w:divBdr>
        </w:div>
      </w:divsChild>
    </w:div>
    <w:div w:id="719984400">
      <w:bodyDiv w:val="1"/>
      <w:marLeft w:val="0"/>
      <w:marRight w:val="0"/>
      <w:marTop w:val="0"/>
      <w:marBottom w:val="0"/>
      <w:divBdr>
        <w:top w:val="none" w:sz="0" w:space="0" w:color="auto"/>
        <w:left w:val="none" w:sz="0" w:space="0" w:color="auto"/>
        <w:bottom w:val="none" w:sz="0" w:space="0" w:color="auto"/>
        <w:right w:val="none" w:sz="0" w:space="0" w:color="auto"/>
      </w:divBdr>
    </w:div>
    <w:div w:id="730033224">
      <w:bodyDiv w:val="1"/>
      <w:marLeft w:val="0"/>
      <w:marRight w:val="0"/>
      <w:marTop w:val="0"/>
      <w:marBottom w:val="0"/>
      <w:divBdr>
        <w:top w:val="none" w:sz="0" w:space="0" w:color="auto"/>
        <w:left w:val="none" w:sz="0" w:space="0" w:color="auto"/>
        <w:bottom w:val="none" w:sz="0" w:space="0" w:color="auto"/>
        <w:right w:val="none" w:sz="0" w:space="0" w:color="auto"/>
      </w:divBdr>
    </w:div>
    <w:div w:id="163763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AE3BA6847F59E2C1664490BEDD5CB2E54947A6B43CBE52E89404A2374y7t0H" TargetMode="External"/><Relationship Id="rId18" Type="http://schemas.openxmlformats.org/officeDocument/2006/relationships/hyperlink" Target="consultantplus://offline/ref=AAE3BA6847F59E2C1664490BEDD5CB2E5494776F44C5E52E89404A2374y7t0H" TargetMode="External"/><Relationship Id="rId26" Type="http://schemas.openxmlformats.org/officeDocument/2006/relationships/hyperlink" Target="consultantplus://offline/ref=AAE3BA6847F59E2C1664490BEDD5CB2E54947A6B44C1E52E89404A2374y7t0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AE3BA6847F59E2C1664490BEDD5CB2E5494736B45C5E52E89404A2374y7t0H" TargetMode="External"/><Relationship Id="rId34" Type="http://schemas.openxmlformats.org/officeDocument/2006/relationships/hyperlink" Target="consultantplus://offline/ref=AAE3BA6847F59E2C1664490BEDD5CB2E579D766344C1E52E89404A237470ED4ECDE52CFDBC80DD33y2tAH" TargetMode="External"/><Relationship Id="rId7" Type="http://schemas.openxmlformats.org/officeDocument/2006/relationships/endnotes" Target="endnotes.xml"/><Relationship Id="rId12" Type="http://schemas.openxmlformats.org/officeDocument/2006/relationships/hyperlink" Target="consultantplus://offline/ref=AAE3BA6847F59E2C1664490BEDD5CB2E5494726A48C6E52E89404A2374y7t0H" TargetMode="External"/><Relationship Id="rId17" Type="http://schemas.openxmlformats.org/officeDocument/2006/relationships/hyperlink" Target="consultantplus://offline/ref=AAE3BA6847F59E2C1664490BEDD5CB2E549D746F4A94B22CD81544y2t6H" TargetMode="External"/><Relationship Id="rId25" Type="http://schemas.openxmlformats.org/officeDocument/2006/relationships/hyperlink" Target="consultantplus://offline/ref=AAE3BA6847F59E2C1664490BEDD5CB2E5495726F42CAE52E89404A2374y7t0H" TargetMode="External"/><Relationship Id="rId33" Type="http://schemas.openxmlformats.org/officeDocument/2006/relationships/hyperlink" Target="consultantplus://offline/ref=AAE3BA6847F59E2C1664490BEDD5CB2E579D776F41C3E52E89404A237470ED4ECDE52CFDBC80DF31y2tD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AE3BA6847F59E2C1664490BEDD5CB2E54947A6B44C1E52E89404A2374y7t0H" TargetMode="External"/><Relationship Id="rId20" Type="http://schemas.openxmlformats.org/officeDocument/2006/relationships/hyperlink" Target="consultantplus://offline/ref=AAE3BA6847F59E2C1664490BEDD5CB2E54947A6B43CBE52E89404A2374y7t0H" TargetMode="External"/><Relationship Id="rId29" Type="http://schemas.openxmlformats.org/officeDocument/2006/relationships/hyperlink" Target="consultantplus://offline/ref=AAE3BA6847F59E2C16645706FBB99522579E2D6740C3E97EDC134C742B20EB1B8DyAt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E3BA6847F59E2C1664490BEDD5CB2E5495726E45C0E52E89404A2374y7t0H" TargetMode="External"/><Relationship Id="rId24" Type="http://schemas.openxmlformats.org/officeDocument/2006/relationships/hyperlink" Target="consultantplus://offline/ref=AAE3BA6847F59E2C1664490BEDD5CB2E5495726E45C0E52E89404A2374y7t0H" TargetMode="External"/><Relationship Id="rId32" Type="http://schemas.openxmlformats.org/officeDocument/2006/relationships/hyperlink" Target="mailto:chekunda2014@mail.ru" TargetMode="External"/><Relationship Id="rId37" Type="http://schemas.openxmlformats.org/officeDocument/2006/relationships/hyperlink" Target="consultantplus://offline/ref=F9C53BF91E0631D608100829BB9E2F983327836E7529768166DF523D0Fl5sBH" TargetMode="External"/><Relationship Id="rId5" Type="http://schemas.openxmlformats.org/officeDocument/2006/relationships/webSettings" Target="webSettings.xml"/><Relationship Id="rId15" Type="http://schemas.openxmlformats.org/officeDocument/2006/relationships/hyperlink" Target="consultantplus://offline/ref=AAE3BA6847F59E2C1664490BEDD5CB2E54947A6B44C1E52E89404A2374y7t0H" TargetMode="External"/><Relationship Id="rId23" Type="http://schemas.openxmlformats.org/officeDocument/2006/relationships/hyperlink" Target="consultantplus://offline/ref=AAE3BA6847F59E2C1664490BEDD5CB2E54947A6B43C4E52E89404A2374y7t0H" TargetMode="External"/><Relationship Id="rId28" Type="http://schemas.openxmlformats.org/officeDocument/2006/relationships/hyperlink" Target="consultantplus://offline/ref=AAE3BA6847F59E2C1664490BEDD5CB2E579D776F41C3E52E89404A2374y7t0H" TargetMode="External"/><Relationship Id="rId36" Type="http://schemas.openxmlformats.org/officeDocument/2006/relationships/hyperlink" Target="mailto:chekunda2014@mail.ru" TargetMode="External"/><Relationship Id="rId10" Type="http://schemas.openxmlformats.org/officeDocument/2006/relationships/hyperlink" Target="consultantplus://offline/ref=AAE3BA6847F59E2C1664490BEDD5CB2E5495726E45C0E52E89404A2374y7t0H" TargetMode="External"/><Relationship Id="rId19" Type="http://schemas.openxmlformats.org/officeDocument/2006/relationships/hyperlink" Target="consultantplus://offline/ref=AAE3BA6847F59E2C1664490BEDD5CB2E5494726A48C6E52E89404A2374y7t0H" TargetMode="External"/><Relationship Id="rId31" Type="http://schemas.openxmlformats.org/officeDocument/2006/relationships/hyperlink" Target="mailto:chekunda2014@mail.ru" TargetMode="External"/><Relationship Id="rId4" Type="http://schemas.openxmlformats.org/officeDocument/2006/relationships/settings" Target="settings.xml"/><Relationship Id="rId9" Type="http://schemas.openxmlformats.org/officeDocument/2006/relationships/hyperlink" Target="consultantplus://offline/ref=AAE3BA6847F59E2C1664490BEDD5CB2E5494726A48C6E52E89404A2374y7t0H" TargetMode="External"/><Relationship Id="rId14" Type="http://schemas.openxmlformats.org/officeDocument/2006/relationships/hyperlink" Target="consultantplus://offline/ref=AAE3BA6847F59E2C1664490BEDD5CB2E54947A6B44C1E52E89404A2374y7t0H" TargetMode="External"/><Relationship Id="rId22" Type="http://schemas.openxmlformats.org/officeDocument/2006/relationships/hyperlink" Target="consultantplus://offline/ref=AAE3BA6847F59E2C1664490BEDD5CB2E54947B6843C6E52E89404A2374y7t0H" TargetMode="External"/><Relationship Id="rId27" Type="http://schemas.openxmlformats.org/officeDocument/2006/relationships/hyperlink" Target="consultantplus://offline/ref=AAE3BA6847F59E2C1664490BEDD5CB2E5494726345C2E52E89404A2374y7t0H" TargetMode="External"/><Relationship Id="rId30" Type="http://schemas.openxmlformats.org/officeDocument/2006/relationships/hyperlink" Target="consultantplus://offline/ref=AAE3BA6847F59E2C1664490BEDD5CB2E579D766344C1E52E89404A237470ED4ECDE52CFDBC80DF31y2t9H" TargetMode="External"/><Relationship Id="rId35" Type="http://schemas.openxmlformats.org/officeDocument/2006/relationships/hyperlink" Target="consultantplus://offline/ref=AAE3BA6847F59E2C1664490BEDD5CB2E579D766344C1E52E89404A237470ED4ECDE52CFDBC80DF31y2t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A846E-1BD0-45CD-B49C-BC91C38B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8325</Words>
  <Characters>47457</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cp:lastModifiedBy>
  <cp:revision>6</cp:revision>
  <cp:lastPrinted>2019-12-05T23:57:00Z</cp:lastPrinted>
  <dcterms:created xsi:type="dcterms:W3CDTF">2020-12-07T01:50:00Z</dcterms:created>
  <dcterms:modified xsi:type="dcterms:W3CDTF">2020-12-10T01:37:00Z</dcterms:modified>
</cp:coreProperties>
</file>